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89" w:rsidRPr="00F95589" w:rsidRDefault="00974FA0" w:rsidP="008319E8">
      <w:pPr>
        <w:ind w:firstLine="5954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</w:t>
      </w:r>
      <w:proofErr w:type="gramStart"/>
      <w:r>
        <w:rPr>
          <w:rFonts w:ascii="Arial" w:hAnsi="Arial" w:cs="Arial"/>
          <w:i/>
        </w:rPr>
        <w:t xml:space="preserve"> Е</w:t>
      </w:r>
      <w:proofErr w:type="gramEnd"/>
      <w:r>
        <w:rPr>
          <w:rFonts w:ascii="Arial" w:hAnsi="Arial" w:cs="Arial"/>
          <w:i/>
        </w:rPr>
        <w:t xml:space="preserve"> к СП 1.02.01-2023</w:t>
      </w:r>
    </w:p>
    <w:p w:rsidR="001B0A1A" w:rsidRDefault="001B0A1A" w:rsidP="008319E8">
      <w:pPr>
        <w:spacing w:after="0"/>
        <w:jc w:val="center"/>
        <w:rPr>
          <w:rFonts w:ascii="Arial" w:hAnsi="Arial" w:cs="Arial"/>
          <w:b/>
        </w:rPr>
      </w:pPr>
    </w:p>
    <w:p w:rsidR="00F95589" w:rsidRDefault="00E03EC9" w:rsidP="008319E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Состав и содержание</w:t>
      </w:r>
      <w:r w:rsidR="00F95589" w:rsidRPr="00F95589">
        <w:rPr>
          <w:rFonts w:ascii="Arial" w:hAnsi="Arial" w:cs="Arial"/>
          <w:b/>
        </w:rPr>
        <w:t xml:space="preserve"> задания на </w:t>
      </w:r>
      <w:r w:rsidR="003D7417" w:rsidRPr="003D7417">
        <w:rPr>
          <w:rFonts w:ascii="Arial" w:hAnsi="Arial" w:cs="Arial"/>
          <w:b/>
        </w:rPr>
        <w:t>разработку проектной документации</w:t>
      </w:r>
      <w:r w:rsidR="00F95589" w:rsidRPr="00F955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объекта производственного назначения, инженерной и транспортной инфраструктуры, линейного сооружения</w:t>
      </w:r>
    </w:p>
    <w:p w:rsidR="00D94F90" w:rsidRDefault="00D94F90" w:rsidP="008319E8">
      <w:pPr>
        <w:spacing w:after="0"/>
        <w:jc w:val="center"/>
        <w:rPr>
          <w:rFonts w:ascii="Arial" w:hAnsi="Arial" w:cs="Arial"/>
          <w:b/>
        </w:rPr>
      </w:pPr>
    </w:p>
    <w:p w:rsidR="00F95589" w:rsidRPr="00F95589" w:rsidRDefault="00F95589" w:rsidP="008319E8">
      <w:pPr>
        <w:spacing w:after="0"/>
        <w:jc w:val="center"/>
        <w:rPr>
          <w:rFonts w:ascii="Arial" w:hAnsi="Arial" w:cs="Arial"/>
          <w:b/>
        </w:rPr>
      </w:pPr>
    </w:p>
    <w:p w:rsidR="00E03EC9" w:rsidRPr="00F95589" w:rsidRDefault="00E03EC9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</w:t>
      </w:r>
      <w:proofErr w:type="gramStart"/>
      <w:r w:rsidR="00DE6B79" w:rsidRPr="00DE6B79">
        <w:rPr>
          <w:rFonts w:ascii="Arial" w:hAnsi="Arial" w:cs="Arial"/>
          <w:vertAlign w:val="superscript"/>
        </w:rPr>
        <w:t>1</w:t>
      </w:r>
      <w:proofErr w:type="gramEnd"/>
      <w:r w:rsidR="00DE6B79" w:rsidRPr="00DE6B79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                      </w:t>
      </w:r>
      <w:r w:rsidR="00DE6B79">
        <w:rPr>
          <w:rFonts w:ascii="Arial" w:hAnsi="Arial" w:cs="Arial"/>
        </w:rPr>
        <w:t xml:space="preserve">                             </w:t>
      </w:r>
      <w:r w:rsidRPr="00F95589">
        <w:rPr>
          <w:rFonts w:ascii="Arial" w:hAnsi="Arial" w:cs="Arial"/>
        </w:rPr>
        <w:t>УТВЕРЖДЕНО</w:t>
      </w:r>
    </w:p>
    <w:p w:rsidR="00E03EC9" w:rsidRPr="00F95589" w:rsidRDefault="00E03EC9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____________________________    </w:t>
      </w:r>
      <w:r w:rsidRPr="00F723C2">
        <w:rPr>
          <w:rFonts w:ascii="Arial" w:hAnsi="Arial" w:cs="Arial"/>
        </w:rPr>
        <w:t>__________________________________</w:t>
      </w:r>
    </w:p>
    <w:p w:rsidR="00E03EC9" w:rsidRPr="00194A0E" w:rsidRDefault="00E03EC9" w:rsidP="008319E8">
      <w:pPr>
        <w:spacing w:after="0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194A0E">
        <w:rPr>
          <w:rFonts w:ascii="Arial" w:hAnsi="Arial" w:cs="Arial"/>
          <w:sz w:val="18"/>
          <w:szCs w:val="18"/>
        </w:rPr>
        <w:t xml:space="preserve"> наименование заказчика</w:t>
      </w:r>
    </w:p>
    <w:p w:rsidR="00E03EC9" w:rsidRPr="00F95589" w:rsidRDefault="00E03EC9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F9558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</w:t>
      </w:r>
    </w:p>
    <w:p w:rsidR="00E03EC9" w:rsidRPr="00194A0E" w:rsidRDefault="00E03EC9" w:rsidP="008319E8">
      <w:pPr>
        <w:spacing w:after="0"/>
        <w:ind w:firstLine="5103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  <w:r w:rsidRPr="00194A0E">
        <w:rPr>
          <w:rFonts w:ascii="Arial" w:hAnsi="Arial" w:cs="Arial"/>
          <w:sz w:val="18"/>
          <w:szCs w:val="18"/>
        </w:rPr>
        <w:t xml:space="preserve">    должность представителя заказчика</w:t>
      </w:r>
    </w:p>
    <w:p w:rsidR="00E03EC9" w:rsidRDefault="00E03EC9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F95589">
        <w:rPr>
          <w:rFonts w:ascii="Arial" w:hAnsi="Arial" w:cs="Arial"/>
        </w:rPr>
        <w:t>________</w:t>
      </w:r>
      <w:r>
        <w:rPr>
          <w:rFonts w:ascii="Arial" w:hAnsi="Arial" w:cs="Arial"/>
        </w:rPr>
        <w:t>____  _____________________</w:t>
      </w:r>
    </w:p>
    <w:p w:rsidR="00E03EC9" w:rsidRPr="00194A0E" w:rsidRDefault="00E03EC9" w:rsidP="008319E8">
      <w:pPr>
        <w:spacing w:after="0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194A0E">
        <w:rPr>
          <w:rFonts w:ascii="Arial" w:hAnsi="Arial" w:cs="Arial"/>
          <w:sz w:val="18"/>
          <w:szCs w:val="18"/>
        </w:rPr>
        <w:t xml:space="preserve">   подпись  </w:t>
      </w:r>
      <w:r w:rsidR="00C95F58">
        <w:rPr>
          <w:rFonts w:ascii="Arial" w:hAnsi="Arial" w:cs="Arial"/>
          <w:sz w:val="18"/>
          <w:szCs w:val="18"/>
        </w:rPr>
        <w:t xml:space="preserve">             инициалы, фамилия</w:t>
      </w:r>
    </w:p>
    <w:p w:rsidR="00E03EC9" w:rsidRDefault="00E03EC9" w:rsidP="00C02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F95589">
        <w:rPr>
          <w:rFonts w:ascii="Arial" w:hAnsi="Arial" w:cs="Arial"/>
        </w:rPr>
        <w:t>«____» _________________ 20 ___ г.</w:t>
      </w:r>
    </w:p>
    <w:p w:rsidR="00F95589" w:rsidRDefault="00630039" w:rsidP="00C023F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М.П.</w:t>
      </w:r>
    </w:p>
    <w:p w:rsidR="00C023F6" w:rsidRPr="00630039" w:rsidRDefault="00C023F6" w:rsidP="00C023F6">
      <w:pPr>
        <w:spacing w:after="0"/>
        <w:jc w:val="center"/>
        <w:rPr>
          <w:rFonts w:ascii="Arial" w:hAnsi="Arial" w:cs="Arial"/>
        </w:rPr>
      </w:pPr>
    </w:p>
    <w:p w:rsidR="00F95589" w:rsidRPr="00F95589" w:rsidRDefault="00F95589" w:rsidP="008319E8">
      <w:pPr>
        <w:jc w:val="center"/>
        <w:rPr>
          <w:rFonts w:ascii="Arial" w:hAnsi="Arial" w:cs="Arial"/>
          <w:b/>
        </w:rPr>
      </w:pPr>
      <w:r w:rsidRPr="00F95589">
        <w:rPr>
          <w:rFonts w:ascii="Arial" w:hAnsi="Arial" w:cs="Arial"/>
          <w:b/>
        </w:rPr>
        <w:t xml:space="preserve">Задание на </w:t>
      </w:r>
      <w:r w:rsidR="001043EF">
        <w:rPr>
          <w:rFonts w:ascii="Arial" w:hAnsi="Arial" w:cs="Arial"/>
          <w:b/>
        </w:rPr>
        <w:t>разработку проектной документации</w:t>
      </w:r>
      <w:r w:rsidRPr="00F95589">
        <w:rPr>
          <w:rFonts w:ascii="Arial" w:hAnsi="Arial" w:cs="Arial"/>
          <w:b/>
        </w:rPr>
        <w:t xml:space="preserve"> </w:t>
      </w:r>
    </w:p>
    <w:p w:rsidR="00F95589" w:rsidRPr="00F95589" w:rsidRDefault="00F95589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____________________________________________________________________________</w:t>
      </w:r>
    </w:p>
    <w:p w:rsidR="00F95589" w:rsidRDefault="00BC0DD9" w:rsidP="008319E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строительства, </w:t>
      </w:r>
      <w:bookmarkStart w:id="0" w:name="_GoBack"/>
      <w:bookmarkEnd w:id="0"/>
      <w:r w:rsidR="00F95589" w:rsidRPr="004657CD">
        <w:rPr>
          <w:rFonts w:ascii="Arial" w:hAnsi="Arial" w:cs="Arial"/>
          <w:sz w:val="20"/>
          <w:szCs w:val="20"/>
        </w:rPr>
        <w:t>наименование и место</w:t>
      </w:r>
      <w:r w:rsidR="00E03EC9">
        <w:rPr>
          <w:rFonts w:ascii="Arial" w:hAnsi="Arial" w:cs="Arial"/>
          <w:sz w:val="20"/>
          <w:szCs w:val="20"/>
        </w:rPr>
        <w:t>рас</w:t>
      </w:r>
      <w:r w:rsidR="00F95589" w:rsidRPr="004657CD">
        <w:rPr>
          <w:rFonts w:ascii="Arial" w:hAnsi="Arial" w:cs="Arial"/>
          <w:sz w:val="20"/>
          <w:szCs w:val="20"/>
        </w:rPr>
        <w:t>положение объекта</w:t>
      </w:r>
      <w:r w:rsidR="00E03EC9">
        <w:rPr>
          <w:rFonts w:ascii="Arial" w:hAnsi="Arial" w:cs="Arial"/>
          <w:sz w:val="20"/>
          <w:szCs w:val="20"/>
        </w:rPr>
        <w:t xml:space="preserve"> строительства,</w:t>
      </w:r>
    </w:p>
    <w:p w:rsidR="00E03EC9" w:rsidRDefault="00E03EC9" w:rsidP="008319E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E03EC9" w:rsidRPr="004657CD" w:rsidRDefault="00E03EC9" w:rsidP="008319E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очередь или пусковой комплекс (при наличии)</w:t>
      </w:r>
    </w:p>
    <w:p w:rsidR="00F95589" w:rsidRPr="00F95589" w:rsidRDefault="00F95589" w:rsidP="008319E8">
      <w:pPr>
        <w:spacing w:after="0"/>
        <w:rPr>
          <w:rFonts w:ascii="Arial" w:hAnsi="Arial" w:cs="Arial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F95589" w:rsidRPr="00F95589" w:rsidTr="00F5383F">
        <w:tc>
          <w:tcPr>
            <w:tcW w:w="3794" w:type="dxa"/>
          </w:tcPr>
          <w:p w:rsidR="00F95589" w:rsidRPr="00F268F5" w:rsidRDefault="00F95589" w:rsidP="008319E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Перечень основных данных и требований</w:t>
            </w:r>
          </w:p>
        </w:tc>
        <w:tc>
          <w:tcPr>
            <w:tcW w:w="5812" w:type="dxa"/>
          </w:tcPr>
          <w:p w:rsidR="00F95589" w:rsidRPr="00F268F5" w:rsidRDefault="00B86447" w:rsidP="008319E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Содержание основных данных и требований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268F5" w:rsidRDefault="00F95589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1</w:t>
            </w:r>
            <w:r w:rsidR="00F5383F" w:rsidRPr="00F268F5">
              <w:rPr>
                <w:rFonts w:ascii="Arial" w:hAnsi="Arial" w:cs="Arial"/>
              </w:rPr>
              <w:t>.</w:t>
            </w:r>
            <w:r w:rsidRPr="00F268F5">
              <w:rPr>
                <w:rFonts w:ascii="Arial" w:hAnsi="Arial" w:cs="Arial"/>
              </w:rPr>
              <w:t xml:space="preserve"> Основание для проектирования</w:t>
            </w:r>
          </w:p>
        </w:tc>
        <w:tc>
          <w:tcPr>
            <w:tcW w:w="5812" w:type="dxa"/>
          </w:tcPr>
          <w:p w:rsidR="00F268F5" w:rsidRPr="00F268F5" w:rsidRDefault="00F268F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Указывают:</w:t>
            </w:r>
          </w:p>
          <w:p w:rsidR="00F268F5" w:rsidRPr="00F268F5" w:rsidRDefault="00F268F5" w:rsidP="008319E8">
            <w:pPr>
              <w:spacing w:line="276" w:lineRule="auto"/>
              <w:ind w:firstLine="317"/>
              <w:jc w:val="both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реквизиты утвержденной в установленном порядке градостроительной документации, градостроительного паспорта земельного участка;</w:t>
            </w:r>
          </w:p>
          <w:p w:rsidR="00F268F5" w:rsidRPr="00F268F5" w:rsidRDefault="00F268F5" w:rsidP="008319E8">
            <w:pPr>
              <w:spacing w:line="276" w:lineRule="auto"/>
              <w:ind w:firstLine="317"/>
              <w:jc w:val="both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реквизиты утвержденной предпроектной документации</w:t>
            </w:r>
            <w:r>
              <w:rPr>
                <w:rFonts w:ascii="Arial" w:hAnsi="Arial" w:cs="Arial"/>
              </w:rPr>
              <w:t xml:space="preserve"> </w:t>
            </w:r>
            <w:r w:rsidRPr="00F268F5">
              <w:rPr>
                <w:rFonts w:ascii="Arial" w:hAnsi="Arial" w:cs="Arial"/>
              </w:rPr>
              <w:t>(инвестиционного решения);</w:t>
            </w:r>
          </w:p>
          <w:p w:rsidR="00F95589" w:rsidRPr="00F268F5" w:rsidRDefault="00F268F5" w:rsidP="008319E8">
            <w:pPr>
              <w:spacing w:line="276" w:lineRule="auto"/>
              <w:ind w:firstLine="317"/>
              <w:jc w:val="both"/>
              <w:rPr>
                <w:rFonts w:ascii="Arial" w:hAnsi="Arial" w:cs="Arial"/>
                <w:highlight w:val="yellow"/>
              </w:rPr>
            </w:pPr>
            <w:r w:rsidRPr="00F268F5">
              <w:rPr>
                <w:rFonts w:ascii="Arial" w:hAnsi="Arial" w:cs="Arial"/>
              </w:rPr>
              <w:t>НПА, регламентирующие условия реализации данного</w:t>
            </w:r>
            <w:r>
              <w:rPr>
                <w:rFonts w:ascii="Arial" w:hAnsi="Arial" w:cs="Arial"/>
              </w:rPr>
              <w:t xml:space="preserve"> </w:t>
            </w:r>
            <w:r w:rsidRPr="00F268F5">
              <w:rPr>
                <w:rFonts w:ascii="Arial" w:hAnsi="Arial" w:cs="Arial"/>
              </w:rPr>
              <w:t>объекта строительства (при наличии)</w:t>
            </w:r>
          </w:p>
        </w:tc>
      </w:tr>
      <w:tr w:rsidR="00F95589" w:rsidRPr="00F95589" w:rsidTr="00F5383F">
        <w:tc>
          <w:tcPr>
            <w:tcW w:w="9606" w:type="dxa"/>
            <w:gridSpan w:val="2"/>
          </w:tcPr>
          <w:p w:rsidR="00F95589" w:rsidRPr="00507919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919">
              <w:rPr>
                <w:rFonts w:ascii="Arial" w:hAnsi="Arial" w:cs="Arial"/>
              </w:rPr>
              <w:t>2</w:t>
            </w:r>
            <w:r w:rsidR="00F5383F" w:rsidRPr="00507919">
              <w:rPr>
                <w:rFonts w:ascii="Arial" w:hAnsi="Arial" w:cs="Arial"/>
              </w:rPr>
              <w:t>.</w:t>
            </w:r>
            <w:r w:rsidRPr="00507919">
              <w:rPr>
                <w:rFonts w:ascii="Arial" w:hAnsi="Arial" w:cs="Arial"/>
              </w:rPr>
              <w:t xml:space="preserve"> Разрешительная документация на проектирование и </w:t>
            </w:r>
            <w:r w:rsidR="00507919" w:rsidRPr="00507919">
              <w:rPr>
                <w:rFonts w:ascii="Arial" w:hAnsi="Arial" w:cs="Arial"/>
              </w:rPr>
              <w:t>строительство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3A1EDD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 xml:space="preserve">2.1 Акт выбора места размещения земельного участка </w:t>
            </w:r>
            <w:r w:rsidR="003A1EDD" w:rsidRPr="003A1EDD">
              <w:rPr>
                <w:rFonts w:ascii="Arial" w:hAnsi="Arial" w:cs="Arial"/>
              </w:rPr>
              <w:t>— в случае, если требуется предварительное согласование места размещения земельного участка для строительства объекта, или документ, удостоверяющий право на земельный участок, — в случае, когда строительство намечается на предоставленном в установленном по</w:t>
            </w:r>
            <w:r w:rsidR="00193327">
              <w:rPr>
                <w:rFonts w:ascii="Arial" w:hAnsi="Arial" w:cs="Arial"/>
              </w:rPr>
              <w:t xml:space="preserve">рядке земельном участке </w:t>
            </w:r>
          </w:p>
        </w:tc>
        <w:tc>
          <w:tcPr>
            <w:tcW w:w="5812" w:type="dxa"/>
          </w:tcPr>
          <w:p w:rsidR="00F95589" w:rsidRPr="00F268F5" w:rsidRDefault="003A1EDD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A1EDD">
              <w:rPr>
                <w:rFonts w:ascii="Arial" w:hAnsi="Arial" w:cs="Arial"/>
              </w:rPr>
              <w:t>Указывают, кем и когда утвержден акт выбора места, размещения земельного участка согласно выданной разрешительной документации или регистрационный номер и дату</w:t>
            </w:r>
            <w:r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выдачи свидетельства (удостоверения) о государственной</w:t>
            </w:r>
            <w:r w:rsidR="001B1DB5"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регистрации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3A1EDD" w:rsidRDefault="003A1ED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2.2</w:t>
            </w:r>
            <w:r w:rsidR="00B86447" w:rsidRPr="003A1EDD">
              <w:rPr>
                <w:rFonts w:ascii="Arial" w:hAnsi="Arial" w:cs="Arial"/>
              </w:rPr>
              <w:t xml:space="preserve"> Решение о разрешении проведения </w:t>
            </w:r>
            <w:proofErr w:type="gramStart"/>
            <w:r w:rsidR="00B86447" w:rsidRPr="003A1EDD">
              <w:rPr>
                <w:rFonts w:ascii="Arial" w:hAnsi="Arial" w:cs="Arial"/>
              </w:rPr>
              <w:t>проектно-изыскательских</w:t>
            </w:r>
            <w:proofErr w:type="gramEnd"/>
            <w:r w:rsidR="00B86447" w:rsidRPr="003A1EDD">
              <w:rPr>
                <w:rFonts w:ascii="Arial" w:hAnsi="Arial" w:cs="Arial"/>
              </w:rPr>
              <w:t xml:space="preserve"> и </w:t>
            </w:r>
            <w:r w:rsidRPr="003A1EDD">
              <w:rPr>
                <w:rFonts w:ascii="Arial" w:hAnsi="Arial" w:cs="Arial"/>
              </w:rPr>
              <w:t>строительства объекта</w:t>
            </w:r>
          </w:p>
        </w:tc>
        <w:tc>
          <w:tcPr>
            <w:tcW w:w="5812" w:type="dxa"/>
          </w:tcPr>
          <w:p w:rsidR="00B86447" w:rsidRPr="003A1EDD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Указывают наименование органа, принявшего такое решение, дату и регистрационный номер</w:t>
            </w:r>
            <w:r w:rsidR="003A1EDD" w:rsidRPr="003A1EDD">
              <w:t xml:space="preserve"> </w:t>
            </w:r>
            <w:r w:rsidR="003A1EDD" w:rsidRPr="003A1EDD">
              <w:rPr>
                <w:rFonts w:ascii="Arial" w:hAnsi="Arial" w:cs="Arial"/>
              </w:rPr>
              <w:t xml:space="preserve">решения </w:t>
            </w:r>
            <w:r w:rsidR="001B1DB5">
              <w:rPr>
                <w:rFonts w:ascii="Arial" w:hAnsi="Arial" w:cs="Arial"/>
              </w:rPr>
              <w:t xml:space="preserve">согласно выданной разрешительной документации в соответствии с </w:t>
            </w:r>
            <w:r w:rsidR="001B1DB5" w:rsidRPr="001B1DB5">
              <w:rPr>
                <w:rFonts w:ascii="Arial" w:hAnsi="Arial" w:cs="Arial"/>
              </w:rPr>
              <w:t>Положение</w:t>
            </w:r>
            <w:r w:rsidR="001B1DB5">
              <w:rPr>
                <w:rFonts w:ascii="Arial" w:hAnsi="Arial" w:cs="Arial"/>
              </w:rPr>
              <w:t>м</w:t>
            </w:r>
            <w:r w:rsidR="001B1DB5" w:rsidRPr="001B1DB5">
              <w:rPr>
                <w:rFonts w:ascii="Arial" w:hAnsi="Arial" w:cs="Arial"/>
              </w:rPr>
              <w:t xml:space="preserve"> о порядке подготовки и </w:t>
            </w:r>
            <w:r w:rsidR="001B1DB5" w:rsidRPr="001B1DB5">
              <w:rPr>
                <w:rFonts w:ascii="Arial" w:hAnsi="Arial" w:cs="Arial"/>
              </w:rPr>
              <w:lastRenderedPageBreak/>
              <w:t>выдачи разрешительной документации на строительство, утвержденн</w:t>
            </w:r>
            <w:r w:rsidR="001B1DB5">
              <w:rPr>
                <w:rFonts w:ascii="Arial" w:hAnsi="Arial" w:cs="Arial"/>
              </w:rPr>
              <w:t>ым</w:t>
            </w:r>
            <w:r w:rsidR="001B1DB5" w:rsidRPr="001B1DB5">
              <w:rPr>
                <w:rFonts w:ascii="Arial" w:hAnsi="Arial" w:cs="Arial"/>
              </w:rPr>
              <w:t xml:space="preserve"> постановлен</w:t>
            </w:r>
            <w:r w:rsidR="001B1DB5">
              <w:rPr>
                <w:rFonts w:ascii="Arial" w:hAnsi="Arial" w:cs="Arial"/>
              </w:rPr>
              <w:t>ием Совмина от 18.12.2025 № 735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3A1EDD" w:rsidRDefault="003A1ED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lastRenderedPageBreak/>
              <w:t>2.3</w:t>
            </w:r>
            <w:r w:rsidR="00B86447" w:rsidRPr="003A1EDD">
              <w:rPr>
                <w:rFonts w:ascii="Arial" w:hAnsi="Arial" w:cs="Arial"/>
              </w:rPr>
              <w:t xml:space="preserve"> Архитектурно-планировочное задание </w:t>
            </w:r>
          </w:p>
        </w:tc>
        <w:tc>
          <w:tcPr>
            <w:tcW w:w="5812" w:type="dxa"/>
          </w:tcPr>
          <w:p w:rsidR="00B86447" w:rsidRPr="003A1EDD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 xml:space="preserve">Указывают </w:t>
            </w:r>
            <w:r w:rsidR="003A1EDD" w:rsidRPr="003A1EDD">
              <w:rPr>
                <w:rFonts w:ascii="Arial" w:hAnsi="Arial" w:cs="Arial"/>
              </w:rPr>
              <w:t>реквизиты</w:t>
            </w:r>
            <w:r w:rsidRPr="003A1EDD">
              <w:rPr>
                <w:rFonts w:ascii="Arial" w:hAnsi="Arial" w:cs="Arial"/>
              </w:rPr>
              <w:t xml:space="preserve"> архитектурно-планировочно</w:t>
            </w:r>
            <w:r w:rsidR="003A1EDD" w:rsidRPr="003A1EDD">
              <w:rPr>
                <w:rFonts w:ascii="Arial" w:hAnsi="Arial" w:cs="Arial"/>
              </w:rPr>
              <w:t>го задания</w:t>
            </w:r>
            <w:r w:rsidRPr="003A1EDD">
              <w:rPr>
                <w:rFonts w:ascii="Arial" w:hAnsi="Arial" w:cs="Arial"/>
              </w:rPr>
              <w:t>,</w:t>
            </w:r>
            <w:r w:rsidR="003A1EDD" w:rsidRPr="003A1EDD">
              <w:rPr>
                <w:rFonts w:ascii="Arial" w:hAnsi="Arial" w:cs="Arial"/>
              </w:rPr>
              <w:t xml:space="preserve"> выданного заказчику согласно выданной разрешительной документации</w:t>
            </w:r>
            <w:r w:rsidR="007A1877">
              <w:rPr>
                <w:rFonts w:ascii="Arial" w:hAnsi="Arial" w:cs="Arial"/>
              </w:rPr>
              <w:t>, и</w:t>
            </w:r>
            <w:r w:rsidR="003A1EDD" w:rsidRPr="003A1EDD">
              <w:rPr>
                <w:rFonts w:ascii="Arial" w:hAnsi="Arial" w:cs="Arial"/>
              </w:rPr>
              <w:t xml:space="preserve"> требования, содержащиеся в нем 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A15A9E" w:rsidRDefault="003A1ED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15A9E">
              <w:rPr>
                <w:rFonts w:ascii="Arial" w:hAnsi="Arial" w:cs="Arial"/>
              </w:rPr>
              <w:t>2.4</w:t>
            </w:r>
            <w:r w:rsidR="00B86447" w:rsidRPr="00A15A9E">
              <w:rPr>
                <w:rFonts w:ascii="Arial" w:hAnsi="Arial" w:cs="Arial"/>
              </w:rPr>
              <w:t xml:space="preserve"> Технические условия на инженерно-техническое обеспечение </w:t>
            </w:r>
            <w:r w:rsidRPr="00A15A9E">
              <w:rPr>
                <w:rFonts w:ascii="Arial" w:hAnsi="Arial" w:cs="Arial"/>
              </w:rPr>
              <w:t>объекта строительства</w:t>
            </w:r>
          </w:p>
        </w:tc>
        <w:tc>
          <w:tcPr>
            <w:tcW w:w="5812" w:type="dxa"/>
          </w:tcPr>
          <w:p w:rsidR="003A1EDD" w:rsidRPr="003A1EDD" w:rsidRDefault="003A1ED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Указывают реквизиты технических условий обеспечения</w:t>
            </w:r>
            <w:r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объекта строительства инженерными системами с учетом</w:t>
            </w:r>
            <w:r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материалов раздела «Обеспечение ресурсами» (см. 5.3.3.6)</w:t>
            </w:r>
            <w:r w:rsidR="001F5F79"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и выданной разрешительной документации: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водоснабжением;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бытовой, производственной канализацией;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теплоснабжением;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электроснабжением;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газоснабжением;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телефонизацией;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холодоснабжением;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диспетчеризацией лифтов;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техническими системами охраны;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другими инженерными системами.</w:t>
            </w:r>
          </w:p>
          <w:p w:rsidR="00B86447" w:rsidRPr="00F268F5" w:rsidRDefault="003A1EDD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A1EDD">
              <w:rPr>
                <w:rFonts w:ascii="Arial" w:hAnsi="Arial" w:cs="Arial"/>
              </w:rPr>
              <w:t>По каждой инженерной системе указывают организацию,</w:t>
            </w:r>
            <w:r w:rsidR="001F5F79"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выдавшую технические условия, дату и регистрационный</w:t>
            </w:r>
            <w:r w:rsidR="001F5F79">
              <w:rPr>
                <w:rFonts w:ascii="Arial" w:hAnsi="Arial" w:cs="Arial"/>
              </w:rPr>
              <w:t xml:space="preserve"> </w:t>
            </w:r>
            <w:r w:rsidR="00504302">
              <w:rPr>
                <w:rFonts w:ascii="Arial" w:hAnsi="Arial" w:cs="Arial"/>
              </w:rPr>
              <w:t>номер документа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505A60" w:rsidRDefault="00505A6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5A60">
              <w:rPr>
                <w:rFonts w:ascii="Arial" w:hAnsi="Arial" w:cs="Arial"/>
              </w:rPr>
              <w:t>2.5</w:t>
            </w:r>
            <w:r w:rsidR="00B86447" w:rsidRPr="00505A60">
              <w:rPr>
                <w:rFonts w:ascii="Arial" w:hAnsi="Arial" w:cs="Arial"/>
              </w:rPr>
              <w:t xml:space="preserve"> Ра</w:t>
            </w:r>
            <w:r w:rsidRPr="00505A60">
              <w:rPr>
                <w:rFonts w:ascii="Arial" w:hAnsi="Arial" w:cs="Arial"/>
              </w:rPr>
              <w:t xml:space="preserve">зрешение Министерства культуры на </w:t>
            </w:r>
            <w:r w:rsidR="00B86447" w:rsidRPr="00505A60">
              <w:rPr>
                <w:rFonts w:ascii="Arial" w:hAnsi="Arial" w:cs="Arial"/>
              </w:rPr>
              <w:t>выполнение работ на историко-культурн</w:t>
            </w:r>
            <w:r w:rsidRPr="00505A60">
              <w:rPr>
                <w:rFonts w:ascii="Arial" w:hAnsi="Arial" w:cs="Arial"/>
              </w:rPr>
              <w:t>ых ценностях, а также на разработку научно-проектной документации на выполнение реставрационно-восстановительных работ на этих ценностях</w:t>
            </w:r>
          </w:p>
        </w:tc>
        <w:tc>
          <w:tcPr>
            <w:tcW w:w="5812" w:type="dxa"/>
          </w:tcPr>
          <w:p w:rsidR="00B86447" w:rsidRPr="00505A60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5A60">
              <w:rPr>
                <w:rFonts w:ascii="Arial" w:hAnsi="Arial" w:cs="Arial"/>
              </w:rPr>
              <w:t xml:space="preserve">Указывают дату и регистрационный номер разрешения 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814118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4118">
              <w:rPr>
                <w:rFonts w:ascii="Arial" w:hAnsi="Arial" w:cs="Arial"/>
              </w:rPr>
              <w:t>3</w:t>
            </w:r>
            <w:r w:rsidR="00F5383F" w:rsidRPr="00814118">
              <w:rPr>
                <w:rFonts w:ascii="Arial" w:hAnsi="Arial" w:cs="Arial"/>
              </w:rPr>
              <w:t>.</w:t>
            </w:r>
            <w:r w:rsidRPr="00814118">
              <w:rPr>
                <w:rFonts w:ascii="Arial" w:hAnsi="Arial" w:cs="Arial"/>
              </w:rPr>
              <w:t xml:space="preserve"> Сведения о земельном участке </w:t>
            </w:r>
          </w:p>
        </w:tc>
        <w:tc>
          <w:tcPr>
            <w:tcW w:w="5812" w:type="dxa"/>
          </w:tcPr>
          <w:p w:rsidR="00B86447" w:rsidRPr="00F268F5" w:rsidRDefault="00814118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roofErr w:type="gramStart"/>
            <w:r w:rsidRPr="00814118">
              <w:rPr>
                <w:rFonts w:ascii="Arial" w:hAnsi="Arial" w:cs="Arial"/>
              </w:rPr>
              <w:t>Указывают сведения о земельном участке по материалам</w:t>
            </w:r>
            <w:r>
              <w:rPr>
                <w:rFonts w:ascii="Arial" w:hAnsi="Arial" w:cs="Arial"/>
              </w:rPr>
              <w:t xml:space="preserve"> </w:t>
            </w:r>
            <w:r w:rsidRPr="00814118">
              <w:rPr>
                <w:rFonts w:ascii="Arial" w:hAnsi="Arial" w:cs="Arial"/>
              </w:rPr>
              <w:t>раздела «Общая характеристика объекта» (см. 5.3.3.2)</w:t>
            </w:r>
            <w:r>
              <w:rPr>
                <w:rFonts w:ascii="Arial" w:hAnsi="Arial" w:cs="Arial"/>
              </w:rPr>
              <w:t xml:space="preserve"> </w:t>
            </w:r>
            <w:r w:rsidRPr="00814118">
              <w:rPr>
                <w:rFonts w:ascii="Arial" w:hAnsi="Arial" w:cs="Arial"/>
              </w:rPr>
              <w:t>и в соответствии с разрешительной документацией (месторасположение земельного участка, его общую площадь</w:t>
            </w:r>
            <w:r>
              <w:rPr>
                <w:rFonts w:ascii="Arial" w:hAnsi="Arial" w:cs="Arial"/>
              </w:rPr>
              <w:t xml:space="preserve"> </w:t>
            </w:r>
            <w:r w:rsidRPr="00814118">
              <w:rPr>
                <w:rFonts w:ascii="Arial" w:hAnsi="Arial" w:cs="Arial"/>
              </w:rPr>
              <w:t>и целевое назначение, наличие ограничений (обременений) прав в использовании земельного участка (в соответствии с градостроительной документацией), условия снятия, сохранения и использования плодородного слоя почвы, а также порядок возврата и (или) рекультивации земель в случае, если</w:t>
            </w:r>
            <w:proofErr w:type="gramEnd"/>
            <w:r w:rsidRPr="00814118">
              <w:rPr>
                <w:rFonts w:ascii="Arial" w:hAnsi="Arial" w:cs="Arial"/>
              </w:rPr>
              <w:t xml:space="preserve"> земельный участок предоставлен во</w:t>
            </w:r>
            <w:r>
              <w:rPr>
                <w:rFonts w:ascii="Arial" w:hAnsi="Arial" w:cs="Arial"/>
              </w:rPr>
              <w:t xml:space="preserve"> </w:t>
            </w:r>
            <w:r w:rsidRPr="00814118">
              <w:rPr>
                <w:rFonts w:ascii="Arial" w:hAnsi="Arial" w:cs="Arial"/>
              </w:rPr>
              <w:t>временное пользование (аренду), и иные сведения о земельном участке)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814118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4118">
              <w:rPr>
                <w:rFonts w:ascii="Arial" w:hAnsi="Arial" w:cs="Arial"/>
              </w:rPr>
              <w:t>4</w:t>
            </w:r>
            <w:r w:rsidR="00F5383F" w:rsidRPr="00814118">
              <w:rPr>
                <w:rFonts w:ascii="Arial" w:hAnsi="Arial" w:cs="Arial"/>
              </w:rPr>
              <w:t>.</w:t>
            </w:r>
            <w:r w:rsidRPr="00814118">
              <w:rPr>
                <w:rFonts w:ascii="Arial" w:hAnsi="Arial" w:cs="Arial"/>
              </w:rPr>
              <w:t xml:space="preserve"> Информация о с</w:t>
            </w:r>
            <w:r w:rsidR="00814118" w:rsidRPr="00814118">
              <w:rPr>
                <w:rFonts w:ascii="Arial" w:hAnsi="Arial" w:cs="Arial"/>
              </w:rPr>
              <w:t>троительстве</w:t>
            </w:r>
          </w:p>
        </w:tc>
        <w:tc>
          <w:tcPr>
            <w:tcW w:w="5812" w:type="dxa"/>
          </w:tcPr>
          <w:p w:rsidR="00B86447" w:rsidRPr="00814118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4118">
              <w:rPr>
                <w:rFonts w:ascii="Arial" w:hAnsi="Arial" w:cs="Arial"/>
              </w:rPr>
              <w:t xml:space="preserve">Указывают сведения, касающиеся проведения мероприятий по информированию жителей о предстоящем </w:t>
            </w:r>
            <w:r w:rsidR="00814118" w:rsidRPr="00814118">
              <w:rPr>
                <w:rFonts w:ascii="Arial" w:hAnsi="Arial" w:cs="Arial"/>
              </w:rPr>
              <w:t xml:space="preserve">строительстве (результаты общественного обсуждения о возможности </w:t>
            </w:r>
            <w:r w:rsidR="00814118" w:rsidRPr="00814118">
              <w:rPr>
                <w:rFonts w:ascii="Arial" w:hAnsi="Arial" w:cs="Arial"/>
              </w:rPr>
              <w:lastRenderedPageBreak/>
              <w:t>сооружения объекта)</w:t>
            </w:r>
            <w:r w:rsidRPr="00814118">
              <w:rPr>
                <w:rFonts w:ascii="Arial" w:hAnsi="Arial" w:cs="Arial"/>
              </w:rPr>
              <w:t xml:space="preserve"> </w:t>
            </w:r>
            <w:r w:rsidR="00B90E9A">
              <w:rPr>
                <w:rFonts w:ascii="Arial" w:hAnsi="Arial" w:cs="Arial"/>
              </w:rPr>
              <w:t xml:space="preserve">согласно </w:t>
            </w:r>
            <w:r w:rsidR="00B90E9A" w:rsidRPr="00B90E9A">
              <w:rPr>
                <w:rFonts w:ascii="Arial" w:hAnsi="Arial" w:cs="Arial"/>
              </w:rPr>
              <w:t>П</w:t>
            </w:r>
            <w:r w:rsidR="00B90E9A">
              <w:rPr>
                <w:rFonts w:ascii="Arial" w:hAnsi="Arial" w:cs="Arial"/>
              </w:rPr>
              <w:t xml:space="preserve">оложению </w:t>
            </w:r>
            <w:r w:rsidR="00B90E9A" w:rsidRPr="00B90E9A">
              <w:rPr>
                <w:rFonts w:ascii="Arial" w:hAnsi="Arial" w:cs="Arial"/>
              </w:rPr>
              <w:t>о порядке проведения общественных обсуждений в области архитектурной, градостроительной и строительной деятельности</w:t>
            </w:r>
            <w:r w:rsidR="00B90E9A">
              <w:rPr>
                <w:rFonts w:ascii="Arial" w:hAnsi="Arial" w:cs="Arial"/>
              </w:rPr>
              <w:t>, утвержденному постановлением Совмина от 01.06.2011 № 687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814118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4118">
              <w:rPr>
                <w:rFonts w:ascii="Arial" w:hAnsi="Arial" w:cs="Arial"/>
              </w:rPr>
              <w:lastRenderedPageBreak/>
              <w:t>5</w:t>
            </w:r>
            <w:r w:rsidR="00F5383F" w:rsidRPr="00814118">
              <w:rPr>
                <w:rFonts w:ascii="Arial" w:hAnsi="Arial" w:cs="Arial"/>
              </w:rPr>
              <w:t>.</w:t>
            </w:r>
            <w:r w:rsidRPr="00814118">
              <w:rPr>
                <w:rFonts w:ascii="Arial" w:hAnsi="Arial" w:cs="Arial"/>
              </w:rPr>
              <w:t xml:space="preserve"> Вид строительства</w:t>
            </w:r>
          </w:p>
        </w:tc>
        <w:tc>
          <w:tcPr>
            <w:tcW w:w="5812" w:type="dxa"/>
          </w:tcPr>
          <w:p w:rsidR="00B86447" w:rsidRPr="00814118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4118">
              <w:rPr>
                <w:rFonts w:ascii="Arial" w:hAnsi="Arial" w:cs="Arial"/>
              </w:rPr>
              <w:t xml:space="preserve">Указывают вид строительства </w:t>
            </w:r>
            <w:r w:rsidR="00814118" w:rsidRPr="00814118">
              <w:rPr>
                <w:rFonts w:ascii="Arial" w:hAnsi="Arial" w:cs="Arial"/>
              </w:rPr>
              <w:t>в соответствии с декларацией о намерениях,</w:t>
            </w:r>
            <w:r w:rsidR="00814118">
              <w:rPr>
                <w:rFonts w:ascii="Arial" w:hAnsi="Arial" w:cs="Arial"/>
              </w:rPr>
              <w:t xml:space="preserve"> </w:t>
            </w:r>
            <w:r w:rsidR="00814118" w:rsidRPr="00814118">
              <w:rPr>
                <w:rFonts w:ascii="Arial" w:hAnsi="Arial" w:cs="Arial"/>
              </w:rPr>
              <w:t>оформленной согласно Б.1 (приложение Б)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BC052A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C052A">
              <w:rPr>
                <w:rFonts w:ascii="Arial" w:hAnsi="Arial" w:cs="Arial"/>
              </w:rPr>
              <w:t>6</w:t>
            </w:r>
            <w:r w:rsidR="00F5383F" w:rsidRPr="00BC052A">
              <w:rPr>
                <w:rFonts w:ascii="Arial" w:hAnsi="Arial" w:cs="Arial"/>
              </w:rPr>
              <w:t>.</w:t>
            </w:r>
            <w:r w:rsidRPr="00BC052A">
              <w:rPr>
                <w:rFonts w:ascii="Arial" w:hAnsi="Arial" w:cs="Arial"/>
              </w:rPr>
              <w:t xml:space="preserve"> Вид проектирования</w:t>
            </w:r>
          </w:p>
        </w:tc>
        <w:tc>
          <w:tcPr>
            <w:tcW w:w="5812" w:type="dxa"/>
          </w:tcPr>
          <w:p w:rsidR="00B86447" w:rsidRPr="00F268F5" w:rsidRDefault="00BC052A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BC052A">
              <w:rPr>
                <w:rFonts w:ascii="Arial" w:hAnsi="Arial" w:cs="Arial"/>
              </w:rPr>
              <w:t xml:space="preserve">Указывают вид проектирования (разработка </w:t>
            </w:r>
            <w:proofErr w:type="gramStart"/>
            <w:r w:rsidRPr="00BC052A">
              <w:rPr>
                <w:rFonts w:ascii="Arial" w:hAnsi="Arial" w:cs="Arial"/>
              </w:rPr>
              <w:t>индивидуального проекта</w:t>
            </w:r>
            <w:proofErr w:type="gramEnd"/>
            <w:r w:rsidRPr="00BC052A">
              <w:rPr>
                <w:rFonts w:ascii="Arial" w:hAnsi="Arial" w:cs="Arial"/>
              </w:rPr>
              <w:t>, привязка типового проекта, привязка проекта, рекомендованного для повторного применения)</w:t>
            </w:r>
          </w:p>
        </w:tc>
      </w:tr>
      <w:tr w:rsidR="00C02300" w:rsidRPr="00F95589" w:rsidTr="00F5383F">
        <w:tc>
          <w:tcPr>
            <w:tcW w:w="3794" w:type="dxa"/>
          </w:tcPr>
          <w:p w:rsidR="00C02300" w:rsidRPr="00BC052A" w:rsidRDefault="00C0230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Pr="00C02300">
              <w:rPr>
                <w:rFonts w:ascii="Arial" w:hAnsi="Arial" w:cs="Arial"/>
              </w:rPr>
              <w:t>Вид проектной документации</w:t>
            </w:r>
          </w:p>
        </w:tc>
        <w:tc>
          <w:tcPr>
            <w:tcW w:w="5812" w:type="dxa"/>
          </w:tcPr>
          <w:p w:rsidR="00C02300" w:rsidRPr="00C02300" w:rsidRDefault="00C0230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Указывают необходимость разработки проектной документации в одном из вариантов: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информационной модели* и на бумажном носителе;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информационной модели* и электронного документа;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информационной модели*, электронного документа и на бумажном носителе;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на бумажном носителе;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электронного документа;</w:t>
            </w:r>
          </w:p>
          <w:p w:rsidR="00C02300" w:rsidRPr="00BC052A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на бумажном носителе и в виде электронного документа</w:t>
            </w:r>
          </w:p>
        </w:tc>
      </w:tr>
      <w:tr w:rsidR="00DC68FD" w:rsidRPr="00F95589" w:rsidTr="00F5383F">
        <w:tc>
          <w:tcPr>
            <w:tcW w:w="3794" w:type="dxa"/>
          </w:tcPr>
          <w:p w:rsidR="00DC68FD" w:rsidRDefault="00DC68F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Pr="00DC68FD">
              <w:rPr>
                <w:rFonts w:ascii="Arial" w:hAnsi="Arial" w:cs="Arial"/>
              </w:rPr>
              <w:t>Дополнительные требования к информационной модели* (в случае ее</w:t>
            </w:r>
            <w:r>
              <w:rPr>
                <w:rFonts w:ascii="Arial" w:hAnsi="Arial" w:cs="Arial"/>
              </w:rPr>
              <w:t xml:space="preserve"> </w:t>
            </w:r>
            <w:r w:rsidRPr="00DC68FD">
              <w:rPr>
                <w:rFonts w:ascii="Arial" w:hAnsi="Arial" w:cs="Arial"/>
              </w:rPr>
              <w:t>разработки)</w:t>
            </w:r>
          </w:p>
        </w:tc>
        <w:tc>
          <w:tcPr>
            <w:tcW w:w="5812" w:type="dxa"/>
          </w:tcPr>
          <w:p w:rsidR="00DC68FD" w:rsidRPr="00C02300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Указывают список данных (используемых в период эксплуатации, сноса и др.), необходимых для включения в информационную модель*</w:t>
            </w:r>
          </w:p>
        </w:tc>
      </w:tr>
      <w:tr w:rsidR="00C6379F" w:rsidRPr="00F95589" w:rsidTr="00F5383F">
        <w:tc>
          <w:tcPr>
            <w:tcW w:w="3794" w:type="dxa"/>
          </w:tcPr>
          <w:p w:rsid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Стадийность проектирования</w:t>
            </w:r>
          </w:p>
        </w:tc>
        <w:tc>
          <w:tcPr>
            <w:tcW w:w="5812" w:type="dxa"/>
          </w:tcPr>
          <w:p w:rsidR="00C6379F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Указывают требования заказчика к стадийности проектирования объекта строительства:</w:t>
            </w:r>
          </w:p>
          <w:p w:rsidR="00C6379F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proofErr w:type="spellStart"/>
            <w:r w:rsidRPr="00C6379F">
              <w:rPr>
                <w:rFonts w:ascii="Arial" w:hAnsi="Arial" w:cs="Arial"/>
              </w:rPr>
              <w:t>двухстадийное</w:t>
            </w:r>
            <w:proofErr w:type="spellEnd"/>
            <w:r w:rsidRPr="00C6379F">
              <w:rPr>
                <w:rFonts w:ascii="Arial" w:hAnsi="Arial" w:cs="Arial"/>
              </w:rPr>
              <w:t xml:space="preserve"> (</w:t>
            </w:r>
            <w:proofErr w:type="gramStart"/>
            <w:r w:rsidRPr="00C6379F">
              <w:rPr>
                <w:rFonts w:ascii="Arial" w:hAnsi="Arial" w:cs="Arial"/>
              </w:rPr>
              <w:t>архитектурный проект</w:t>
            </w:r>
            <w:proofErr w:type="gramEnd"/>
            <w:r w:rsidRPr="00C6379F">
              <w:rPr>
                <w:rFonts w:ascii="Arial" w:hAnsi="Arial" w:cs="Arial"/>
              </w:rPr>
              <w:t>, строительный</w:t>
            </w:r>
            <w:r>
              <w:rPr>
                <w:rFonts w:ascii="Arial" w:hAnsi="Arial" w:cs="Arial"/>
              </w:rPr>
              <w:t xml:space="preserve"> </w:t>
            </w:r>
            <w:r w:rsidRPr="00C6379F">
              <w:rPr>
                <w:rFonts w:ascii="Arial" w:hAnsi="Arial" w:cs="Arial"/>
              </w:rPr>
              <w:t>проект) (преимущественно);</w:t>
            </w:r>
          </w:p>
          <w:p w:rsidR="00C6379F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proofErr w:type="gramStart"/>
            <w:r w:rsidRPr="00C6379F">
              <w:rPr>
                <w:rFonts w:ascii="Arial" w:hAnsi="Arial" w:cs="Arial"/>
              </w:rPr>
              <w:t>одностадийное</w:t>
            </w:r>
            <w:proofErr w:type="gramEnd"/>
            <w:r w:rsidRPr="00C6379F">
              <w:rPr>
                <w:rFonts w:ascii="Arial" w:hAnsi="Arial" w:cs="Arial"/>
              </w:rPr>
              <w:t xml:space="preserve"> (строительный проект)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10</w:t>
            </w:r>
            <w:r w:rsidR="00F5383F" w:rsidRPr="00C6379F">
              <w:rPr>
                <w:rFonts w:ascii="Arial" w:hAnsi="Arial" w:cs="Arial"/>
              </w:rPr>
              <w:t>.</w:t>
            </w:r>
            <w:r w:rsidR="00B86447" w:rsidRPr="00C6379F">
              <w:rPr>
                <w:rFonts w:ascii="Arial" w:hAnsi="Arial" w:cs="Arial"/>
              </w:rPr>
              <w:t xml:space="preserve"> Выделение очередей, пусковых комплексов</w:t>
            </w:r>
            <w:r w:rsidRPr="00C6379F">
              <w:rPr>
                <w:rFonts w:ascii="Arial" w:hAnsi="Arial" w:cs="Arial"/>
              </w:rPr>
              <w:t>, этапов строительства</w:t>
            </w:r>
          </w:p>
        </w:tc>
        <w:tc>
          <w:tcPr>
            <w:tcW w:w="5812" w:type="dxa"/>
          </w:tcPr>
          <w:p w:rsidR="00B86447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Указывают требование о выделении очередей, пусковых комплексов с определением объектов и технико-экономических показателей по очередям строительства и пусковым комплексам (по материалам раздела «График осуществления инвестиционного проекта» (см. 5.3.3.11))</w:t>
            </w:r>
          </w:p>
        </w:tc>
      </w:tr>
      <w:tr w:rsidR="00C6379F" w:rsidRPr="00F95589" w:rsidTr="00F5383F">
        <w:tc>
          <w:tcPr>
            <w:tcW w:w="3794" w:type="dxa"/>
          </w:tcPr>
          <w:p w:rsidR="00C6379F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Параллельное проектирование и строительство</w:t>
            </w:r>
          </w:p>
        </w:tc>
        <w:tc>
          <w:tcPr>
            <w:tcW w:w="5812" w:type="dxa"/>
          </w:tcPr>
          <w:p w:rsidR="00C6379F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Указывают дату и регистрационный номер решения об</w:t>
            </w:r>
            <w:r>
              <w:rPr>
                <w:rFonts w:ascii="Arial" w:hAnsi="Arial" w:cs="Arial"/>
              </w:rPr>
              <w:t xml:space="preserve"> </w:t>
            </w:r>
            <w:r w:rsidRPr="00C6379F">
              <w:rPr>
                <w:rFonts w:ascii="Arial" w:hAnsi="Arial" w:cs="Arial"/>
              </w:rPr>
              <w:t>осуществлении параллельного проектирования и строительства объекта (при необходимости)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12</w:t>
            </w:r>
            <w:r w:rsidR="00F5383F" w:rsidRPr="00C6379F">
              <w:rPr>
                <w:rFonts w:ascii="Arial" w:hAnsi="Arial" w:cs="Arial"/>
              </w:rPr>
              <w:t>.</w:t>
            </w:r>
            <w:r w:rsidR="00B86447" w:rsidRPr="00C6379F">
              <w:rPr>
                <w:rFonts w:ascii="Arial" w:hAnsi="Arial" w:cs="Arial"/>
              </w:rPr>
              <w:t xml:space="preserve"> 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</w:t>
            </w:r>
            <w:r w:rsidRPr="00C6379F">
              <w:rPr>
                <w:rFonts w:ascii="Arial" w:hAnsi="Arial" w:cs="Arial"/>
              </w:rPr>
              <w:t xml:space="preserve"> и авторский надзор</w:t>
            </w:r>
            <w:r w:rsidR="00B86447" w:rsidRPr="00C6379F">
              <w:rPr>
                <w:rFonts w:ascii="Arial" w:hAnsi="Arial" w:cs="Arial"/>
              </w:rPr>
              <w:t>)</w:t>
            </w:r>
          </w:p>
        </w:tc>
        <w:tc>
          <w:tcPr>
            <w:tcW w:w="5812" w:type="dxa"/>
          </w:tcPr>
          <w:p w:rsidR="00C6379F" w:rsidRPr="00C6379F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Конкретизируют перечень работ и услуг, поручаемых заказчиком проектной организации-исполнителю</w:t>
            </w:r>
            <w:r w:rsidR="00C6379F" w:rsidRPr="00C6379F">
              <w:rPr>
                <w:rFonts w:ascii="Arial" w:hAnsi="Arial" w:cs="Arial"/>
              </w:rPr>
              <w:t xml:space="preserve"> для формирования договора подряда (по материалам раздела «График осуществления инвестиционного проекта» (см. 5.3.3.11)):</w:t>
            </w:r>
          </w:p>
          <w:p w:rsidR="00C6379F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1) выполнение основных и дополнительных проектных</w:t>
            </w:r>
            <w:r w:rsidR="00C66039">
              <w:rPr>
                <w:rFonts w:ascii="Arial" w:hAnsi="Arial" w:cs="Arial"/>
              </w:rPr>
              <w:t xml:space="preserve"> </w:t>
            </w:r>
            <w:r w:rsidRPr="00C6379F">
              <w:rPr>
                <w:rFonts w:ascii="Arial" w:hAnsi="Arial" w:cs="Arial"/>
              </w:rPr>
              <w:t>работ с указанием, при необходимости, объектов проектирования;</w:t>
            </w:r>
          </w:p>
          <w:p w:rsidR="00C6379F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2) авторский надзор за строительством;</w:t>
            </w:r>
          </w:p>
          <w:p w:rsidR="00B86447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 xml:space="preserve">3) иные работы и услуги: перечисление (в </w:t>
            </w:r>
            <w:r w:rsidRPr="00C6379F">
              <w:rPr>
                <w:rFonts w:ascii="Arial" w:hAnsi="Arial" w:cs="Arial"/>
              </w:rPr>
              <w:lastRenderedPageBreak/>
              <w:t>случаях, не противоречащих законодательству)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012543" w:rsidRDefault="00012543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12543">
              <w:rPr>
                <w:rFonts w:ascii="Arial" w:hAnsi="Arial" w:cs="Arial"/>
              </w:rPr>
              <w:lastRenderedPageBreak/>
              <w:t>13</w:t>
            </w:r>
            <w:r w:rsidR="00F5383F" w:rsidRPr="00012543">
              <w:rPr>
                <w:rFonts w:ascii="Arial" w:hAnsi="Arial" w:cs="Arial"/>
              </w:rPr>
              <w:t>.</w:t>
            </w:r>
            <w:r w:rsidR="00F95589" w:rsidRPr="00012543">
              <w:rPr>
                <w:rFonts w:ascii="Arial" w:hAnsi="Arial" w:cs="Arial"/>
              </w:rPr>
              <w:t xml:space="preserve"> Источники финансирования </w:t>
            </w:r>
            <w:r w:rsidRPr="00012543">
              <w:rPr>
                <w:rFonts w:ascii="Arial" w:hAnsi="Arial" w:cs="Arial"/>
              </w:rPr>
              <w:t>строительства</w:t>
            </w:r>
          </w:p>
        </w:tc>
        <w:tc>
          <w:tcPr>
            <w:tcW w:w="5812" w:type="dxa"/>
          </w:tcPr>
          <w:p w:rsidR="00012543" w:rsidRPr="00012543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12543">
              <w:rPr>
                <w:rFonts w:ascii="Arial" w:hAnsi="Arial" w:cs="Arial"/>
              </w:rPr>
              <w:t>Указывают</w:t>
            </w:r>
            <w:r w:rsidR="00012543" w:rsidRPr="00012543">
              <w:rPr>
                <w:rFonts w:ascii="Arial" w:hAnsi="Arial" w:cs="Arial"/>
              </w:rPr>
              <w:t>:</w:t>
            </w:r>
          </w:p>
          <w:p w:rsidR="00F95589" w:rsidRPr="00012543" w:rsidRDefault="00B86447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012543">
              <w:rPr>
                <w:rFonts w:ascii="Arial" w:hAnsi="Arial" w:cs="Arial"/>
              </w:rPr>
              <w:t>источник</w:t>
            </w:r>
            <w:r w:rsidR="00012543" w:rsidRPr="00012543">
              <w:rPr>
                <w:rFonts w:ascii="Arial" w:hAnsi="Arial" w:cs="Arial"/>
              </w:rPr>
              <w:t>и</w:t>
            </w:r>
            <w:r w:rsidRPr="00012543">
              <w:rPr>
                <w:rFonts w:ascii="Arial" w:hAnsi="Arial" w:cs="Arial"/>
              </w:rPr>
              <w:t xml:space="preserve"> финансирования </w:t>
            </w:r>
            <w:r w:rsidR="00012543" w:rsidRPr="00012543">
              <w:rPr>
                <w:rFonts w:ascii="Arial" w:hAnsi="Arial" w:cs="Arial"/>
              </w:rPr>
              <w:t>в соответствии с 5.2.2.3;</w:t>
            </w:r>
          </w:p>
          <w:p w:rsidR="00012543" w:rsidRPr="00012543" w:rsidRDefault="00012543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012543">
              <w:rPr>
                <w:rFonts w:ascii="Arial" w:hAnsi="Arial" w:cs="Arial"/>
              </w:rPr>
              <w:t>предполагаемые объемы финансирования по каждому из источников с разбивкой по годам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2146A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14</w:t>
            </w:r>
            <w:r w:rsidR="00F5383F" w:rsidRPr="002146A2">
              <w:rPr>
                <w:rFonts w:ascii="Arial" w:hAnsi="Arial" w:cs="Arial"/>
              </w:rPr>
              <w:t>.</w:t>
            </w:r>
            <w:r w:rsidR="00F31E08" w:rsidRPr="002146A2">
              <w:t xml:space="preserve"> </w:t>
            </w:r>
            <w:r w:rsidR="00F31E08" w:rsidRPr="002146A2">
              <w:rPr>
                <w:rFonts w:ascii="Arial" w:hAnsi="Arial" w:cs="Arial"/>
              </w:rPr>
              <w:t xml:space="preserve">Способ </w:t>
            </w:r>
            <w:r w:rsidRPr="002146A2">
              <w:rPr>
                <w:rFonts w:ascii="Arial" w:hAnsi="Arial" w:cs="Arial"/>
              </w:rPr>
              <w:t>строительства</w:t>
            </w:r>
          </w:p>
        </w:tc>
        <w:tc>
          <w:tcPr>
            <w:tcW w:w="5812" w:type="dxa"/>
          </w:tcPr>
          <w:p w:rsidR="00F95589" w:rsidRPr="002146A2" w:rsidRDefault="00F95589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 xml:space="preserve">Указывают способ </w:t>
            </w:r>
            <w:r w:rsidR="002146A2" w:rsidRPr="002146A2">
              <w:rPr>
                <w:rFonts w:ascii="Arial" w:hAnsi="Arial" w:cs="Arial"/>
              </w:rPr>
              <w:t>строительства (подрядный, хозяйственный, смешанный)</w:t>
            </w:r>
            <w:r w:rsidRPr="002146A2">
              <w:rPr>
                <w:rFonts w:ascii="Arial" w:hAnsi="Arial" w:cs="Arial"/>
              </w:rPr>
              <w:t xml:space="preserve"> 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2146A2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1</w:t>
            </w:r>
            <w:r w:rsidR="002146A2" w:rsidRPr="002146A2">
              <w:rPr>
                <w:rFonts w:ascii="Arial" w:hAnsi="Arial" w:cs="Arial"/>
              </w:rPr>
              <w:t>5</w:t>
            </w:r>
            <w:r w:rsidR="00F5383F" w:rsidRPr="002146A2">
              <w:rPr>
                <w:rFonts w:ascii="Arial" w:hAnsi="Arial" w:cs="Arial"/>
              </w:rPr>
              <w:t>.</w:t>
            </w:r>
            <w:r w:rsidRPr="002146A2">
              <w:rPr>
                <w:rFonts w:ascii="Arial" w:hAnsi="Arial" w:cs="Arial"/>
              </w:rPr>
              <w:t xml:space="preserve"> Наименование заказчика</w:t>
            </w:r>
          </w:p>
        </w:tc>
        <w:tc>
          <w:tcPr>
            <w:tcW w:w="5812" w:type="dxa"/>
          </w:tcPr>
          <w:p w:rsidR="00F31E08" w:rsidRPr="002146A2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 xml:space="preserve">Указывают: </w:t>
            </w:r>
          </w:p>
          <w:p w:rsidR="00F31E08" w:rsidRPr="002146A2" w:rsidRDefault="00F31E08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 xml:space="preserve">решение уполномоченного органа государственного управления о назначении (определении) заказчика </w:t>
            </w:r>
            <w:r w:rsidR="002146A2" w:rsidRPr="002146A2">
              <w:rPr>
                <w:rFonts w:ascii="Arial" w:hAnsi="Arial" w:cs="Arial"/>
              </w:rPr>
              <w:t>строительства</w:t>
            </w:r>
          </w:p>
          <w:p w:rsidR="00B86447" w:rsidRPr="002146A2" w:rsidRDefault="00F31E08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наименование заказчика, номер и дату государственной 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 с учредительными документами, банковские реквизиты, учетный номер налогоплательщика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1</w:t>
            </w:r>
            <w:r w:rsidR="002146A2" w:rsidRPr="002146A2">
              <w:rPr>
                <w:rFonts w:ascii="Arial" w:hAnsi="Arial" w:cs="Arial"/>
              </w:rPr>
              <w:t>6</w:t>
            </w:r>
            <w:r w:rsidR="00F5383F" w:rsidRPr="002146A2">
              <w:rPr>
                <w:rFonts w:ascii="Arial" w:hAnsi="Arial" w:cs="Arial"/>
              </w:rPr>
              <w:t>.</w:t>
            </w:r>
            <w:r w:rsidRPr="002146A2">
              <w:rPr>
                <w:rFonts w:ascii="Arial" w:hAnsi="Arial" w:cs="Arial"/>
              </w:rPr>
              <w:t xml:space="preserve"> Наименование проектной организации-исполнителя работ</w:t>
            </w:r>
          </w:p>
        </w:tc>
        <w:tc>
          <w:tcPr>
            <w:tcW w:w="5812" w:type="dxa"/>
          </w:tcPr>
          <w:p w:rsidR="00F95589" w:rsidRPr="00F268F5" w:rsidRDefault="002146A2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roofErr w:type="gramStart"/>
            <w:r w:rsidRPr="002146A2">
              <w:rPr>
                <w:rFonts w:ascii="Arial" w:hAnsi="Arial" w:cs="Arial"/>
              </w:rPr>
              <w:t>В случае наличия особого решения специально уполномоченных указывают реквизиты решения, наименование</w:t>
            </w:r>
            <w:r>
              <w:rPr>
                <w:rFonts w:ascii="Arial" w:hAnsi="Arial" w:cs="Arial"/>
              </w:rPr>
              <w:t xml:space="preserve"> </w:t>
            </w:r>
            <w:r w:rsidRPr="002146A2">
              <w:rPr>
                <w:rFonts w:ascii="Arial" w:hAnsi="Arial" w:cs="Arial"/>
              </w:rPr>
              <w:t>проектной организации, номер и дату государственной регистрации в Едином государственном регистре юридических лиц и индивидуальных предпринимателей Республики</w:t>
            </w:r>
            <w:r>
              <w:rPr>
                <w:rFonts w:ascii="Arial" w:hAnsi="Arial" w:cs="Arial"/>
              </w:rPr>
              <w:t xml:space="preserve"> </w:t>
            </w:r>
            <w:r w:rsidRPr="002146A2">
              <w:rPr>
                <w:rFonts w:ascii="Arial" w:hAnsi="Arial" w:cs="Arial"/>
              </w:rPr>
              <w:t>Беларусь, юридический адрес в соответствии с учредительными документами (для юридических лиц) или паспортные данные (для индивидуальных предпринимателей,</w:t>
            </w:r>
            <w:r>
              <w:rPr>
                <w:rFonts w:ascii="Arial" w:hAnsi="Arial" w:cs="Arial"/>
              </w:rPr>
              <w:t xml:space="preserve"> </w:t>
            </w:r>
            <w:r w:rsidRPr="002146A2">
              <w:rPr>
                <w:rFonts w:ascii="Arial" w:hAnsi="Arial" w:cs="Arial"/>
              </w:rPr>
              <w:t>зарегистрировавших свою деятельность в установленном</w:t>
            </w:r>
            <w:r>
              <w:rPr>
                <w:rFonts w:ascii="Arial" w:hAnsi="Arial" w:cs="Arial"/>
              </w:rPr>
              <w:t xml:space="preserve"> </w:t>
            </w:r>
            <w:r w:rsidRPr="002146A2">
              <w:rPr>
                <w:rFonts w:ascii="Arial" w:hAnsi="Arial" w:cs="Arial"/>
              </w:rPr>
              <w:t>законодательством порядке), банковские реквизиты, учетный номер налогоплательщика (заполняется после выбора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2146A2">
              <w:rPr>
                <w:rFonts w:ascii="Arial" w:hAnsi="Arial" w:cs="Arial"/>
              </w:rPr>
              <w:t>проектной организации-исполнителя)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1</w:t>
            </w:r>
            <w:r w:rsidR="002146A2" w:rsidRPr="002146A2">
              <w:rPr>
                <w:rFonts w:ascii="Arial" w:hAnsi="Arial" w:cs="Arial"/>
              </w:rPr>
              <w:t>7</w:t>
            </w:r>
            <w:r w:rsidR="00F5383F" w:rsidRPr="002146A2">
              <w:rPr>
                <w:rFonts w:ascii="Arial" w:hAnsi="Arial" w:cs="Arial"/>
              </w:rPr>
              <w:t>.</w:t>
            </w:r>
            <w:r w:rsidR="002146A2" w:rsidRPr="002146A2">
              <w:rPr>
                <w:rFonts w:ascii="Arial" w:hAnsi="Arial" w:cs="Arial"/>
              </w:rPr>
              <w:t xml:space="preserve"> Наименование подрядчиков</w:t>
            </w:r>
            <w:r w:rsidR="00F95589" w:rsidRPr="002146A2">
              <w:rPr>
                <w:rFonts w:ascii="Arial" w:hAnsi="Arial" w:cs="Arial"/>
              </w:rPr>
              <w:t xml:space="preserve"> по выполнению строительн</w:t>
            </w:r>
            <w:r w:rsidR="002146A2" w:rsidRPr="002146A2">
              <w:rPr>
                <w:rFonts w:ascii="Arial" w:hAnsi="Arial" w:cs="Arial"/>
              </w:rPr>
              <w:t>ых работ</w:t>
            </w:r>
            <w:r w:rsidR="00F95589" w:rsidRPr="002146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:rsidR="00F95589" w:rsidRPr="002146A2" w:rsidRDefault="002146A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2146A2">
              <w:rPr>
                <w:rFonts w:ascii="Arial" w:hAnsi="Arial" w:cs="Arial"/>
              </w:rPr>
              <w:t>В случае наличия особого решения специально уполномоченных указывают реквизиты решения, наименование подрядной организации, номер и дату государственной 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 с учредительными документами (для юридических лиц) или паспортные данные (для индивидуальных предпринимателей, зарегистрировавших свою деятельность в установленном законодательством порядке), банковские реквизиты, учетный номер налогоплательщика</w:t>
            </w:r>
            <w:proofErr w:type="gramEnd"/>
          </w:p>
        </w:tc>
      </w:tr>
      <w:tr w:rsidR="00E17D6B" w:rsidRPr="00F95589" w:rsidTr="00F5383F">
        <w:tc>
          <w:tcPr>
            <w:tcW w:w="3794" w:type="dxa"/>
          </w:tcPr>
          <w:p w:rsidR="00E17D6B" w:rsidRPr="002146A2" w:rsidRDefault="00E17D6B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Объе</w:t>
            </w:r>
            <w:proofErr w:type="gramStart"/>
            <w:r>
              <w:rPr>
                <w:rFonts w:ascii="Arial" w:hAnsi="Arial" w:cs="Arial"/>
              </w:rPr>
              <w:t>кт стр</w:t>
            </w:r>
            <w:proofErr w:type="gramEnd"/>
            <w:r>
              <w:rPr>
                <w:rFonts w:ascii="Arial" w:hAnsi="Arial" w:cs="Arial"/>
              </w:rPr>
              <w:t>оительства</w:t>
            </w:r>
          </w:p>
        </w:tc>
        <w:tc>
          <w:tcPr>
            <w:tcW w:w="5812" w:type="dxa"/>
          </w:tcPr>
          <w:p w:rsidR="00E17D6B" w:rsidRPr="002146A2" w:rsidRDefault="00E17D6B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E17D6B">
              <w:rPr>
                <w:rFonts w:ascii="Arial" w:hAnsi="Arial" w:cs="Arial"/>
              </w:rPr>
              <w:t>Указывают функциональное назначение объекта строительства согласно единой классификации назначения объектов</w:t>
            </w:r>
            <w:r>
              <w:rPr>
                <w:rFonts w:ascii="Arial" w:hAnsi="Arial" w:cs="Arial"/>
              </w:rPr>
              <w:t xml:space="preserve"> </w:t>
            </w:r>
            <w:r w:rsidRPr="00E17D6B">
              <w:rPr>
                <w:rFonts w:ascii="Arial" w:hAnsi="Arial" w:cs="Arial"/>
              </w:rPr>
              <w:t xml:space="preserve">недвижимого имущества </w:t>
            </w:r>
            <w:r w:rsidR="000E0FE9">
              <w:rPr>
                <w:rFonts w:ascii="Arial" w:hAnsi="Arial" w:cs="Arial"/>
              </w:rPr>
              <w:t>в соответствии с Е</w:t>
            </w:r>
            <w:r w:rsidR="000E0FE9" w:rsidRPr="000E0FE9">
              <w:rPr>
                <w:rFonts w:ascii="Arial" w:hAnsi="Arial" w:cs="Arial"/>
              </w:rPr>
              <w:t>дин</w:t>
            </w:r>
            <w:r w:rsidR="000E0FE9">
              <w:rPr>
                <w:rFonts w:ascii="Arial" w:hAnsi="Arial" w:cs="Arial"/>
              </w:rPr>
              <w:t>ой</w:t>
            </w:r>
            <w:r w:rsidR="000E0FE9" w:rsidRPr="000E0FE9">
              <w:rPr>
                <w:rFonts w:ascii="Arial" w:hAnsi="Arial" w:cs="Arial"/>
              </w:rPr>
              <w:t xml:space="preserve"> классификаци</w:t>
            </w:r>
            <w:r w:rsidR="000E0FE9">
              <w:rPr>
                <w:rFonts w:ascii="Arial" w:hAnsi="Arial" w:cs="Arial"/>
              </w:rPr>
              <w:t>ей</w:t>
            </w:r>
            <w:r w:rsidR="000E0FE9" w:rsidRPr="000E0FE9">
              <w:rPr>
                <w:rFonts w:ascii="Arial" w:hAnsi="Arial" w:cs="Arial"/>
              </w:rPr>
              <w:t xml:space="preserve"> назначения объектов недвижимого имущества</w:t>
            </w:r>
            <w:r w:rsidR="000E0FE9">
              <w:rPr>
                <w:rFonts w:ascii="Arial" w:hAnsi="Arial" w:cs="Arial"/>
              </w:rPr>
              <w:t xml:space="preserve">, утвержденной </w:t>
            </w:r>
            <w:r w:rsidR="000E0FE9">
              <w:rPr>
                <w:rFonts w:ascii="Arial" w:hAnsi="Arial" w:cs="Arial"/>
              </w:rPr>
              <w:lastRenderedPageBreak/>
              <w:t xml:space="preserve">постановлением Комитета по земельным ресурсам, геодезии и картографии при Совмине от 05.07.2004 № 33, </w:t>
            </w:r>
            <w:r w:rsidRPr="00E17D6B">
              <w:rPr>
                <w:rFonts w:ascii="Arial" w:hAnsi="Arial" w:cs="Arial"/>
              </w:rPr>
              <w:t>производительность, вместимость, пропускную способность, протяженность или другие показатели, определяющие мощность</w:t>
            </w:r>
            <w:r>
              <w:rPr>
                <w:rFonts w:ascii="Arial" w:hAnsi="Arial" w:cs="Arial"/>
              </w:rPr>
              <w:t xml:space="preserve"> </w:t>
            </w:r>
            <w:r w:rsidRPr="00E17D6B">
              <w:rPr>
                <w:rFonts w:ascii="Arial" w:hAnsi="Arial" w:cs="Arial"/>
              </w:rPr>
              <w:t>предприятия, здания, сооружения (по материалам раздела</w:t>
            </w:r>
            <w:r>
              <w:rPr>
                <w:rFonts w:ascii="Arial" w:hAnsi="Arial" w:cs="Arial"/>
              </w:rPr>
              <w:t xml:space="preserve"> </w:t>
            </w:r>
            <w:r w:rsidR="00504302">
              <w:rPr>
                <w:rFonts w:ascii="Arial" w:hAnsi="Arial" w:cs="Arial"/>
              </w:rPr>
              <w:t>«Мощность» (см. 5.3.3.3))</w:t>
            </w:r>
            <w:proofErr w:type="gramEnd"/>
          </w:p>
        </w:tc>
      </w:tr>
      <w:tr w:rsidR="002C16CC" w:rsidRPr="00F95589" w:rsidTr="00F5383F">
        <w:tc>
          <w:tcPr>
            <w:tcW w:w="3794" w:type="dxa"/>
          </w:tcPr>
          <w:p w:rsidR="002C16CC" w:rsidRDefault="002C16CC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19. </w:t>
            </w:r>
            <w:r w:rsidRPr="002C16CC">
              <w:rPr>
                <w:rFonts w:ascii="Arial" w:hAnsi="Arial" w:cs="Arial"/>
              </w:rPr>
              <w:t>Номенклатура производимой продукции (производственная программа)</w:t>
            </w:r>
          </w:p>
        </w:tc>
        <w:tc>
          <w:tcPr>
            <w:tcW w:w="5812" w:type="dxa"/>
          </w:tcPr>
          <w:p w:rsidR="002C16CC" w:rsidRPr="00E17D6B" w:rsidRDefault="002C16CC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16CC">
              <w:rPr>
                <w:rFonts w:ascii="Arial" w:hAnsi="Arial" w:cs="Arial"/>
              </w:rPr>
              <w:t>Приводят укрупненную номенклатуру продукции, намечаемую к производству, с указанием объема выпуска в смену,</w:t>
            </w:r>
            <w:r>
              <w:rPr>
                <w:rFonts w:ascii="Arial" w:hAnsi="Arial" w:cs="Arial"/>
              </w:rPr>
              <w:t xml:space="preserve"> </w:t>
            </w:r>
            <w:r w:rsidRPr="002C16CC">
              <w:rPr>
                <w:rFonts w:ascii="Arial" w:hAnsi="Arial" w:cs="Arial"/>
              </w:rPr>
              <w:t>в сутки, в год (по материалам раздела «Мощность»</w:t>
            </w:r>
            <w:r>
              <w:rPr>
                <w:rFonts w:ascii="Arial" w:hAnsi="Arial" w:cs="Arial"/>
              </w:rPr>
              <w:t xml:space="preserve"> </w:t>
            </w:r>
            <w:r w:rsidRPr="002C16CC">
              <w:rPr>
                <w:rFonts w:ascii="Arial" w:hAnsi="Arial" w:cs="Arial"/>
              </w:rPr>
              <w:t>(см. 5.3.3.3))</w:t>
            </w:r>
          </w:p>
        </w:tc>
      </w:tr>
      <w:tr w:rsidR="002C16CC" w:rsidRPr="00F95589" w:rsidTr="00F5383F">
        <w:tc>
          <w:tcPr>
            <w:tcW w:w="3794" w:type="dxa"/>
          </w:tcPr>
          <w:p w:rsidR="002C16CC" w:rsidRDefault="002C16CC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r w:rsidRPr="002C16CC">
              <w:rPr>
                <w:rFonts w:ascii="Arial" w:hAnsi="Arial" w:cs="Arial"/>
              </w:rPr>
              <w:t xml:space="preserve"> Количество рабочих мест</w:t>
            </w:r>
          </w:p>
        </w:tc>
        <w:tc>
          <w:tcPr>
            <w:tcW w:w="5812" w:type="dxa"/>
          </w:tcPr>
          <w:p w:rsidR="002C16CC" w:rsidRPr="002C16CC" w:rsidRDefault="002C16CC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16CC">
              <w:rPr>
                <w:rFonts w:ascii="Arial" w:hAnsi="Arial" w:cs="Arial"/>
              </w:rPr>
              <w:t>Указывают количество вновь создаваемых и (или) высвобождаемых рабочих мест (всего человек) в соответствии</w:t>
            </w:r>
            <w:r>
              <w:rPr>
                <w:rFonts w:ascii="Arial" w:hAnsi="Arial" w:cs="Arial"/>
              </w:rPr>
              <w:t xml:space="preserve"> </w:t>
            </w:r>
            <w:r w:rsidRPr="002C16CC">
              <w:rPr>
                <w:rFonts w:ascii="Arial" w:hAnsi="Arial" w:cs="Arial"/>
              </w:rPr>
              <w:t>с материалами раздела «Обеспечение кадрами и социальное развитие» (см. 5.3.3.9) и с учетом Б.1 (приложение Б),</w:t>
            </w:r>
            <w:r>
              <w:rPr>
                <w:rFonts w:ascii="Arial" w:hAnsi="Arial" w:cs="Arial"/>
              </w:rPr>
              <w:t xml:space="preserve"> </w:t>
            </w:r>
            <w:r w:rsidRPr="002C16CC">
              <w:rPr>
                <w:rFonts w:ascii="Arial" w:hAnsi="Arial" w:cs="Arial"/>
              </w:rPr>
              <w:t xml:space="preserve">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2C16CC">
              <w:rPr>
                <w:rFonts w:ascii="Arial" w:hAnsi="Arial" w:cs="Arial"/>
              </w:rPr>
              <w:t xml:space="preserve"> управленческий персонал, после завершения</w:t>
            </w:r>
            <w:r>
              <w:rPr>
                <w:rFonts w:ascii="Arial" w:hAnsi="Arial" w:cs="Arial"/>
              </w:rPr>
              <w:t xml:space="preserve"> </w:t>
            </w:r>
            <w:r w:rsidRPr="002C16CC">
              <w:rPr>
                <w:rFonts w:ascii="Arial" w:hAnsi="Arial" w:cs="Arial"/>
              </w:rPr>
              <w:t xml:space="preserve">строительства </w:t>
            </w:r>
          </w:p>
        </w:tc>
      </w:tr>
      <w:tr w:rsidR="00504302" w:rsidRPr="00F95589" w:rsidTr="00170DC7">
        <w:tc>
          <w:tcPr>
            <w:tcW w:w="9606" w:type="dxa"/>
            <w:gridSpan w:val="2"/>
          </w:tcPr>
          <w:p w:rsidR="00504302" w:rsidRPr="002C16CC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.</w:t>
            </w:r>
            <w:r w:rsidRPr="00504302">
              <w:rPr>
                <w:rFonts w:ascii="Arial" w:hAnsi="Arial" w:cs="Arial"/>
              </w:rPr>
              <w:t xml:space="preserve"> Основные технико-экономические и финансовые показатели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F268F5" w:rsidRDefault="00504302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504302">
              <w:rPr>
                <w:rFonts w:ascii="Arial" w:hAnsi="Arial" w:cs="Arial"/>
              </w:rPr>
              <w:t>21.1 Предельная стоимость строительства</w:t>
            </w:r>
          </w:p>
        </w:tc>
        <w:tc>
          <w:tcPr>
            <w:tcW w:w="5812" w:type="dxa"/>
          </w:tcPr>
          <w:p w:rsidR="00504302" w:rsidRPr="00F268F5" w:rsidRDefault="00504302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504302">
              <w:rPr>
                <w:rFonts w:ascii="Arial" w:hAnsi="Arial" w:cs="Arial"/>
              </w:rPr>
              <w:t>Указывают стоимость строительства в ценах на дату начала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разработки сметной документации (см. подраздел «Стоимость строительства», 5.3.3.10.2)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21.2 Предполагаемый срок эксплуатации проектируемого объекта в соответствии с ТНПА</w:t>
            </w:r>
          </w:p>
        </w:tc>
        <w:tc>
          <w:tcPr>
            <w:tcW w:w="5812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Указывают сроки эксплуатации объектов инженерной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и транспортной инфраструктуры и благоустройства (раздельно), устанавливаемые по итогу разработки предпроектной документации в соответствии с бизнес-идеей инвестора проекта согласно приложению</w:t>
            </w:r>
            <w:proofErr w:type="gramStart"/>
            <w:r w:rsidRPr="00504302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21.3 Сроки начала и окончания строительства</w:t>
            </w:r>
          </w:p>
        </w:tc>
        <w:tc>
          <w:tcPr>
            <w:tcW w:w="5812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Указывают даты начала и окончания строительства в соответствии с разделом «График осуществления инвестиционного проекта» (см. 5.3.3.11), а также сроки строительства выделяемых очередей в соответствии с требованиями заказчика.</w:t>
            </w:r>
          </w:p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Допускается устанавливать требования по определению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даты окончания строительства по результатам разработки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раздела проекта «Организация строительства» в случае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наличия директивно определенной даты окончания строительства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21.4 Удельные капитальные затраты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на строительство</w:t>
            </w:r>
          </w:p>
        </w:tc>
        <w:tc>
          <w:tcPr>
            <w:tcW w:w="5812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 xml:space="preserve">Указывают общие затраты </w:t>
            </w:r>
            <w:proofErr w:type="gramStart"/>
            <w:r w:rsidRPr="00504302">
              <w:rPr>
                <w:rFonts w:ascii="Arial" w:hAnsi="Arial" w:cs="Arial"/>
              </w:rPr>
              <w:t>на строительство объекта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в расчете на единицу мощности в соответствии с инвестиционным решением</w:t>
            </w:r>
            <w:proofErr w:type="gramEnd"/>
            <w:r w:rsidRPr="00504302">
              <w:rPr>
                <w:rFonts w:ascii="Arial" w:hAnsi="Arial" w:cs="Arial"/>
              </w:rPr>
              <w:t xml:space="preserve"> и В.1 (приложение В)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.</w:t>
            </w:r>
            <w:r w:rsidRPr="00504302">
              <w:rPr>
                <w:rFonts w:ascii="Arial" w:hAnsi="Arial" w:cs="Arial"/>
              </w:rPr>
              <w:t xml:space="preserve"> Требования к технологии производства</w:t>
            </w:r>
          </w:p>
        </w:tc>
        <w:tc>
          <w:tcPr>
            <w:tcW w:w="5812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Указывают требования к технологии производства в соответствии с обоснованием инвестиций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</w:t>
            </w:r>
            <w:r w:rsidRPr="00504302">
              <w:rPr>
                <w:rFonts w:ascii="Arial" w:hAnsi="Arial" w:cs="Arial"/>
              </w:rPr>
              <w:t xml:space="preserve"> Применение основного технологического оборудования</w:t>
            </w:r>
          </w:p>
        </w:tc>
        <w:tc>
          <w:tcPr>
            <w:tcW w:w="5812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Приводят перечень и характеристики основного технологического оборудования, указывают требования к нестандартному технологическому оборудованию и технологическому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 xml:space="preserve">оборудованию длительного изготовления, а также необходимость составления технических заданий на закупку оборудования и сведения об имеющемся в наличии технологическом оборудовании и иные сведения, </w:t>
            </w:r>
            <w:r w:rsidRPr="00504302">
              <w:rPr>
                <w:rFonts w:ascii="Arial" w:hAnsi="Arial" w:cs="Arial"/>
              </w:rPr>
              <w:lastRenderedPageBreak/>
              <w:t>приведенные в разделе «Основные технологические решения» (см. 5.3.3.4)</w:t>
            </w:r>
          </w:p>
        </w:tc>
      </w:tr>
      <w:tr w:rsidR="00C500FA" w:rsidRPr="00F95589" w:rsidTr="00F5383F">
        <w:tc>
          <w:tcPr>
            <w:tcW w:w="3794" w:type="dxa"/>
          </w:tcPr>
          <w:p w:rsidR="00C500FA" w:rsidRPr="00504302" w:rsidRDefault="00C500FA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500FA">
              <w:rPr>
                <w:rFonts w:ascii="Arial" w:hAnsi="Arial" w:cs="Arial"/>
              </w:rPr>
              <w:lastRenderedPageBreak/>
              <w:t>24</w:t>
            </w:r>
            <w:r>
              <w:rPr>
                <w:rFonts w:ascii="Arial" w:hAnsi="Arial" w:cs="Arial"/>
              </w:rPr>
              <w:t>.</w:t>
            </w:r>
            <w:r w:rsidRPr="00C500FA">
              <w:rPr>
                <w:rFonts w:ascii="Arial" w:hAnsi="Arial" w:cs="Arial"/>
              </w:rPr>
              <w:t>Режим работы предприятия</w:t>
            </w:r>
          </w:p>
        </w:tc>
        <w:tc>
          <w:tcPr>
            <w:tcW w:w="5812" w:type="dxa"/>
          </w:tcPr>
          <w:p w:rsidR="00C500FA" w:rsidRPr="00504302" w:rsidRDefault="00C500FA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500FA">
              <w:rPr>
                <w:rFonts w:ascii="Arial" w:hAnsi="Arial" w:cs="Arial"/>
              </w:rPr>
              <w:t>Указывают данные о режиме работы отдельных производств, смен в сутки, смен (суток) в год, принятом при разработке раздела «График осуществления инвестиционного</w:t>
            </w:r>
            <w:r w:rsidR="005D77E8">
              <w:rPr>
                <w:rFonts w:ascii="Arial" w:hAnsi="Arial" w:cs="Arial"/>
              </w:rPr>
              <w:t xml:space="preserve"> </w:t>
            </w:r>
            <w:r w:rsidRPr="00C500FA">
              <w:rPr>
                <w:rFonts w:ascii="Arial" w:hAnsi="Arial" w:cs="Arial"/>
              </w:rPr>
              <w:t>проекта» (см. 5.3.3.11)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C500FA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Требования к мероприятиям по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обеспечению доступной среды жизнедеятельности физически ослабленных лиц (в том числе инвалидов)</w:t>
            </w:r>
          </w:p>
        </w:tc>
        <w:tc>
          <w:tcPr>
            <w:tcW w:w="5812" w:type="dxa"/>
          </w:tcPr>
          <w:p w:rsidR="005D77E8" w:rsidRPr="00C500FA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Указывают требования к разработке проектных решений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по обеспечению доступной среды жизнедеятельности для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 xml:space="preserve">физически ослабленных лиц 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 xml:space="preserve">(в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инвалидов)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в период эксплуатации объекта. Также указывают перечень конкретных помещений, предназначенных для обслуживания физически ослабленных лиц различных категорий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Требования к </w:t>
            </w:r>
            <w:proofErr w:type="gramStart"/>
            <w:r w:rsidRPr="005D77E8">
              <w:rPr>
                <w:rFonts w:ascii="Arial" w:hAnsi="Arial" w:cs="Arial"/>
              </w:rPr>
              <w:t>дизайн-проекту</w:t>
            </w:r>
            <w:proofErr w:type="gramEnd"/>
            <w:r w:rsidRPr="005D77E8">
              <w:rPr>
                <w:rFonts w:ascii="Arial" w:hAnsi="Arial" w:cs="Arial"/>
              </w:rPr>
              <w:t xml:space="preserve"> интерьера</w:t>
            </w:r>
          </w:p>
        </w:tc>
        <w:tc>
          <w:tcPr>
            <w:tcW w:w="5812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Указывают перечень зданий, сооружений и (или) помещений, для которых разрабатывается дизайн-проект, а также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особые требования или порядок их согласования с заказчиком с установлением категории сложности согласно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нормам затрат трудовых ресурсов.</w:t>
            </w:r>
          </w:p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Кроме того, может указываться необходимость вариантных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проработок и способ их представления (3D, макет и др.)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Требования к архитектурно-планировочным решениям</w:t>
            </w:r>
          </w:p>
        </w:tc>
        <w:tc>
          <w:tcPr>
            <w:tcW w:w="5812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5D77E8">
              <w:rPr>
                <w:rFonts w:ascii="Arial" w:hAnsi="Arial" w:cs="Arial"/>
              </w:rPr>
              <w:t>Указывают дополнительные требования заказчика по зонированию территории, разработке генерального плана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застройки и вертикальной планировки, блокированию зданий и сооружений, их этажности, прокладке инженерных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сетей, благоустройству, применению природного камня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и (или) изделий из него при отделке, благоустройстве, дорожном строительстве и т. д. (при их наличии) с учетом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материалов раздела «Архитектурно-планировочная концепция» (см. 5.3.3.7)</w:t>
            </w:r>
            <w:proofErr w:type="gramEnd"/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Требования к конструктивным решениям зданий и сооружений, строительным конструкциям, материалам</w:t>
            </w:r>
          </w:p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и изделиям</w:t>
            </w:r>
          </w:p>
        </w:tc>
        <w:tc>
          <w:tcPr>
            <w:tcW w:w="5812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Указывают требования к применению конкретных конструктивных решений зданий и сооружений, строительных конструкций, материалов и изделий с учетом материалов раздела «Архитектурно-планировочная концепция» (см. 5.3.3.7)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Требования к инженерным системам зданий и сооружений</w:t>
            </w:r>
          </w:p>
        </w:tc>
        <w:tc>
          <w:tcPr>
            <w:tcW w:w="5812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Указывают требования заказчика к конкретным решениям по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инженерным системам зданий и сооружений, их техническим характеристикам, по периодичности технического обслуживания и ремонта с учетом положений разделов «Архитектурно-планировочная концепция» (см. 5.3.3.7) и «Обоснование выбора варианта электр</w:t>
            </w:r>
            <w:proofErr w:type="gramStart"/>
            <w:r w:rsidRPr="005D77E8">
              <w:rPr>
                <w:rFonts w:ascii="Arial" w:hAnsi="Arial" w:cs="Arial"/>
              </w:rPr>
              <w:t>о-</w:t>
            </w:r>
            <w:proofErr w:type="gramEnd"/>
            <w:r w:rsidRPr="005D77E8">
              <w:rPr>
                <w:rFonts w:ascii="Arial" w:hAnsi="Arial" w:cs="Arial"/>
              </w:rPr>
              <w:t xml:space="preserve"> и (или) теплоснабжения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объекта» (см. 5.3.3.5)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Производственное и хозяйственное кооперирование</w:t>
            </w:r>
          </w:p>
        </w:tc>
        <w:tc>
          <w:tcPr>
            <w:tcW w:w="5812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Указывают данные о кооперировании вспомогательных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производств и хозяйств, инженерных сооружений и коммуникаций</w:t>
            </w:r>
          </w:p>
        </w:tc>
      </w:tr>
      <w:tr w:rsidR="00F31E08" w:rsidRPr="00F95589" w:rsidTr="00F5383F">
        <w:tc>
          <w:tcPr>
            <w:tcW w:w="3794" w:type="dxa"/>
          </w:tcPr>
          <w:p w:rsidR="00F31E0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31</w:t>
            </w:r>
            <w:r w:rsidR="00F5383F" w:rsidRPr="005D77E8">
              <w:rPr>
                <w:rFonts w:ascii="Arial" w:hAnsi="Arial" w:cs="Arial"/>
              </w:rPr>
              <w:t>.</w:t>
            </w:r>
            <w:r w:rsidR="00F31E08" w:rsidRPr="005D77E8">
              <w:rPr>
                <w:rFonts w:ascii="Arial" w:hAnsi="Arial" w:cs="Arial"/>
              </w:rPr>
              <w:t xml:space="preserve"> Требования и условия к разработке природоохранных мер </w:t>
            </w:r>
            <w:r w:rsidR="00F31E08" w:rsidRPr="005D77E8">
              <w:rPr>
                <w:rFonts w:ascii="Arial" w:hAnsi="Arial" w:cs="Arial"/>
              </w:rPr>
              <w:lastRenderedPageBreak/>
              <w:t xml:space="preserve">и мероприятий </w:t>
            </w:r>
          </w:p>
        </w:tc>
        <w:tc>
          <w:tcPr>
            <w:tcW w:w="5812" w:type="dxa"/>
          </w:tcPr>
          <w:p w:rsidR="00F31E08" w:rsidRPr="00F268F5" w:rsidRDefault="005D77E8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5D77E8">
              <w:rPr>
                <w:rFonts w:ascii="Arial" w:hAnsi="Arial" w:cs="Arial"/>
              </w:rPr>
              <w:lastRenderedPageBreak/>
              <w:t>Указывают перечень исходных данных, необходимых для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 xml:space="preserve">разработки раздела «Охрана окружающей </w:t>
            </w:r>
            <w:r w:rsidRPr="005D77E8">
              <w:rPr>
                <w:rFonts w:ascii="Arial" w:hAnsi="Arial" w:cs="Arial"/>
              </w:rPr>
              <w:lastRenderedPageBreak/>
              <w:t xml:space="preserve">среды», 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необходимость разработки раздела «Оценка воздействия на окружающую среду» с учетом материалов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раздела «Оценка воздействия на окружающую среду»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(см. 5.3.3.8)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lastRenderedPageBreak/>
              <w:t>32</w:t>
            </w:r>
            <w:r w:rsidR="00F5383F" w:rsidRPr="005D77E8">
              <w:rPr>
                <w:rFonts w:ascii="Arial" w:hAnsi="Arial" w:cs="Arial"/>
              </w:rPr>
              <w:t>.</w:t>
            </w:r>
            <w:r w:rsidR="00F95589" w:rsidRPr="005D77E8">
              <w:rPr>
                <w:rFonts w:ascii="Arial" w:hAnsi="Arial" w:cs="Arial"/>
              </w:rPr>
              <w:t xml:space="preserve"> Требования к режиму безопасности и гигиене труда </w:t>
            </w:r>
          </w:p>
        </w:tc>
        <w:tc>
          <w:tcPr>
            <w:tcW w:w="5812" w:type="dxa"/>
          </w:tcPr>
          <w:p w:rsidR="00F95589" w:rsidRPr="00F268F5" w:rsidRDefault="005D77E8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5D77E8">
              <w:rPr>
                <w:rFonts w:ascii="Arial" w:hAnsi="Arial" w:cs="Arial"/>
              </w:rPr>
              <w:t>Указывают перечень исходных данных, необходимых для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 xml:space="preserve">разработки решений по охране труда и технике безопасности, в </w:t>
            </w:r>
            <w:proofErr w:type="spellStart"/>
            <w:r w:rsidR="00660A0A">
              <w:rPr>
                <w:rFonts w:ascii="Arial" w:hAnsi="Arial" w:cs="Arial"/>
              </w:rPr>
              <w:t>т.ч</w:t>
            </w:r>
            <w:proofErr w:type="spellEnd"/>
            <w:r w:rsidR="00660A0A"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решений по снижению производственных шумов и вибраций, загазованности помещений, избытка тепла, повышения комфортных условий труда и т. д.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(по материалам раздела «Обеспечение кадрами и социальное развитие» (см. 5.3.3.9))</w:t>
            </w:r>
          </w:p>
        </w:tc>
      </w:tr>
      <w:tr w:rsidR="003E1F0F" w:rsidRPr="00F95589" w:rsidTr="00F5383F">
        <w:tc>
          <w:tcPr>
            <w:tcW w:w="3794" w:type="dxa"/>
          </w:tcPr>
          <w:p w:rsidR="003E1F0F" w:rsidRPr="005D77E8" w:rsidRDefault="003E1F0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E1F0F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.</w:t>
            </w:r>
            <w:r w:rsidRPr="003E1F0F">
              <w:rPr>
                <w:rFonts w:ascii="Arial" w:hAnsi="Arial" w:cs="Arial"/>
              </w:rPr>
              <w:t xml:space="preserve"> Требования по выполнению НИОКР</w:t>
            </w:r>
          </w:p>
        </w:tc>
        <w:tc>
          <w:tcPr>
            <w:tcW w:w="5812" w:type="dxa"/>
          </w:tcPr>
          <w:p w:rsidR="003E1F0F" w:rsidRPr="005D77E8" w:rsidRDefault="003E1F0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E1F0F">
              <w:rPr>
                <w:rFonts w:ascii="Arial" w:hAnsi="Arial" w:cs="Arial"/>
              </w:rPr>
              <w:t>Указывают требования по привлечению научно-исследовательских и опытно-конструкторских организаций, цели</w:t>
            </w:r>
            <w:r>
              <w:rPr>
                <w:rFonts w:ascii="Arial" w:hAnsi="Arial" w:cs="Arial"/>
              </w:rPr>
              <w:t xml:space="preserve"> </w:t>
            </w:r>
            <w:r w:rsidRPr="003E1F0F">
              <w:rPr>
                <w:rFonts w:ascii="Arial" w:hAnsi="Arial" w:cs="Arial"/>
              </w:rPr>
              <w:t>и задачи проведения НИОКР, а также приблизительную</w:t>
            </w:r>
            <w:r>
              <w:rPr>
                <w:rFonts w:ascii="Arial" w:hAnsi="Arial" w:cs="Arial"/>
              </w:rPr>
              <w:t xml:space="preserve"> </w:t>
            </w:r>
            <w:r w:rsidRPr="003E1F0F">
              <w:rPr>
                <w:rFonts w:ascii="Arial" w:hAnsi="Arial" w:cs="Arial"/>
              </w:rPr>
              <w:t>стоимость НИОКР исходя из бюджета, определенного инвестором и заложенного в инвестиционно-экономических</w:t>
            </w:r>
            <w:r>
              <w:rPr>
                <w:rFonts w:ascii="Arial" w:hAnsi="Arial" w:cs="Arial"/>
              </w:rPr>
              <w:t xml:space="preserve"> </w:t>
            </w:r>
            <w:r w:rsidRPr="003E1F0F">
              <w:rPr>
                <w:rFonts w:ascii="Arial" w:hAnsi="Arial" w:cs="Arial"/>
              </w:rPr>
              <w:t>расчетах</w:t>
            </w:r>
          </w:p>
        </w:tc>
      </w:tr>
      <w:tr w:rsidR="00F31E08" w:rsidRPr="00F95589" w:rsidTr="00F5383F">
        <w:tc>
          <w:tcPr>
            <w:tcW w:w="3794" w:type="dxa"/>
          </w:tcPr>
          <w:p w:rsidR="00F31E08" w:rsidRPr="003E1F0F" w:rsidRDefault="003E1F0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E1F0F">
              <w:rPr>
                <w:rFonts w:ascii="Arial" w:hAnsi="Arial" w:cs="Arial"/>
              </w:rPr>
              <w:t>34</w:t>
            </w:r>
            <w:r w:rsidR="00F5383F" w:rsidRPr="003E1F0F">
              <w:rPr>
                <w:rFonts w:ascii="Arial" w:hAnsi="Arial" w:cs="Arial"/>
              </w:rPr>
              <w:t>.</w:t>
            </w:r>
            <w:r w:rsidR="00F31E08" w:rsidRPr="003E1F0F">
              <w:rPr>
                <w:rFonts w:ascii="Arial" w:hAnsi="Arial" w:cs="Arial"/>
              </w:rPr>
              <w:t xml:space="preserve"> Дополнительные требования заказчика</w:t>
            </w:r>
          </w:p>
        </w:tc>
        <w:tc>
          <w:tcPr>
            <w:tcW w:w="5812" w:type="dxa"/>
          </w:tcPr>
          <w:p w:rsidR="00F31E08" w:rsidRPr="00F268F5" w:rsidRDefault="003E1F0F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E1F0F">
              <w:rPr>
                <w:rFonts w:ascii="Arial" w:hAnsi="Arial" w:cs="Arial"/>
              </w:rPr>
              <w:t>Указывают требования заказчика о необходимости разработки демонстрационных материалов, предоставления дополнительных экземпляров проектной документации и др.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3E1F0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35 Особые условия проектирования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и строительства</w:t>
            </w:r>
          </w:p>
        </w:tc>
        <w:tc>
          <w:tcPr>
            <w:tcW w:w="5812" w:type="dxa"/>
          </w:tcPr>
          <w:p w:rsidR="00507AEF" w:rsidRPr="003E1F0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 xml:space="preserve">Приводят данные, которые диктуются спецификой проектируемого объекта и предоставляемого земельного участка (уровень ответственности здания (сооружения), коэффициент надежности по ответственности </w:t>
            </w:r>
            <w:r w:rsidR="000D1FFC">
              <w:rPr>
                <w:rFonts w:ascii="Arial" w:hAnsi="Arial" w:cs="Arial"/>
                <w:lang w:val="en-US"/>
              </w:rPr>
              <w:t>y</w:t>
            </w:r>
            <w:r w:rsidR="000D1FFC" w:rsidRPr="008E62ED">
              <w:rPr>
                <w:rFonts w:ascii="Arial" w:hAnsi="Arial" w:cs="Arial"/>
                <w:vertAlign w:val="subscript"/>
              </w:rPr>
              <w:t>h</w:t>
            </w:r>
            <w:r w:rsidRPr="00507AEF">
              <w:rPr>
                <w:rFonts w:ascii="Arial" w:hAnsi="Arial" w:cs="Arial"/>
              </w:rPr>
              <w:t xml:space="preserve"> в соответствии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с ГОСТ 27751 и др.)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36</w:t>
            </w:r>
            <w:r w:rsidR="00F5383F" w:rsidRPr="00507AEF">
              <w:rPr>
                <w:rFonts w:ascii="Arial" w:hAnsi="Arial" w:cs="Arial"/>
              </w:rPr>
              <w:t>.</w:t>
            </w:r>
            <w:r w:rsidR="00F95589" w:rsidRPr="00507AEF">
              <w:rPr>
                <w:rFonts w:ascii="Arial" w:hAnsi="Arial" w:cs="Arial"/>
              </w:rPr>
              <w:t xml:space="preserve"> Класс сложности объекта </w:t>
            </w:r>
          </w:p>
        </w:tc>
        <w:tc>
          <w:tcPr>
            <w:tcW w:w="5812" w:type="dxa"/>
          </w:tcPr>
          <w:p w:rsidR="00F95589" w:rsidRPr="00507AEF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Указывают класс сложности объекта в соответствии с СН 3.02.07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37</w:t>
            </w:r>
            <w:r>
              <w:rPr>
                <w:rFonts w:ascii="Arial" w:hAnsi="Arial" w:cs="Arial"/>
              </w:rPr>
              <w:t>.</w:t>
            </w:r>
            <w:r w:rsidRPr="00507AEF">
              <w:rPr>
                <w:rFonts w:ascii="Arial" w:hAnsi="Arial" w:cs="Arial"/>
              </w:rPr>
              <w:t xml:space="preserve"> Условия проектирования</w:t>
            </w:r>
          </w:p>
        </w:tc>
        <w:tc>
          <w:tcPr>
            <w:tcW w:w="5812" w:type="dxa"/>
          </w:tcPr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Указывают требования по применению ТНПА. Дополнительно к требованиям ТНПА обязательного применения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 xml:space="preserve">устанавливают требования к разработчику проектной документации по применению ТНПА добровольного применения, </w:t>
            </w:r>
            <w:proofErr w:type="gramStart"/>
            <w:r w:rsidRPr="00507AEF">
              <w:rPr>
                <w:rFonts w:ascii="Arial" w:hAnsi="Arial" w:cs="Arial"/>
              </w:rPr>
              <w:t>удовлетворяющих</w:t>
            </w:r>
            <w:proofErr w:type="gramEnd"/>
            <w:r w:rsidRPr="00507AEF">
              <w:rPr>
                <w:rFonts w:ascii="Arial" w:hAnsi="Arial" w:cs="Arial"/>
              </w:rPr>
              <w:t xml:space="preserve"> инвестиционному и инженерному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замыслу и требованиям заказчика.</w:t>
            </w:r>
          </w:p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Данное указание (за исключением ТНПА обязательного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применения) требует конкретного перечисления.</w:t>
            </w:r>
          </w:p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При отсутствии требований заказчика указывают: «осуществляется разработчиком проектной документации на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стадии ее разработки и указывается в проектной документаци</w:t>
            </w:r>
            <w:r>
              <w:rPr>
                <w:rFonts w:ascii="Arial" w:hAnsi="Arial" w:cs="Arial"/>
              </w:rPr>
              <w:t>и в установленном порядке»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38</w:t>
            </w:r>
            <w:r>
              <w:rPr>
                <w:rFonts w:ascii="Arial" w:hAnsi="Arial" w:cs="Arial"/>
              </w:rPr>
              <w:t>.</w:t>
            </w:r>
            <w:r w:rsidRPr="00507AEF">
              <w:rPr>
                <w:rFonts w:ascii="Arial" w:hAnsi="Arial" w:cs="Arial"/>
              </w:rPr>
              <w:t xml:space="preserve"> Уникальный идентификационный номер ОКС (при наличии)</w:t>
            </w:r>
          </w:p>
        </w:tc>
        <w:tc>
          <w:tcPr>
            <w:tcW w:w="5812" w:type="dxa"/>
          </w:tcPr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Указывают уникальный идентификационный номер ОКС,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присвоенный объекту при его регистрации в информационной системе «Единый реестр объектов капитального строительства»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>.</w:t>
            </w:r>
            <w:r w:rsidRPr="00507AEF">
              <w:rPr>
                <w:rFonts w:ascii="Arial" w:hAnsi="Arial" w:cs="Arial"/>
              </w:rPr>
              <w:t xml:space="preserve"> Наличие опасных производственных объектов и (или) потенциально опасных </w:t>
            </w:r>
            <w:r w:rsidRPr="00507AEF">
              <w:rPr>
                <w:rFonts w:ascii="Arial" w:hAnsi="Arial" w:cs="Arial"/>
              </w:rPr>
              <w:lastRenderedPageBreak/>
              <w:t>объектов</w:t>
            </w:r>
          </w:p>
        </w:tc>
        <w:tc>
          <w:tcPr>
            <w:tcW w:w="5812" w:type="dxa"/>
          </w:tcPr>
          <w:p w:rsidR="00507AEF" w:rsidRPr="00507AEF" w:rsidRDefault="00660A0A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0A0A">
              <w:rPr>
                <w:rFonts w:ascii="Arial" w:hAnsi="Arial" w:cs="Arial"/>
              </w:rPr>
              <w:lastRenderedPageBreak/>
              <w:t xml:space="preserve">Указывают количество и назначение опасных производственных объектов, потенциально опасных объектов, 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660A0A">
              <w:rPr>
                <w:rFonts w:ascii="Arial" w:hAnsi="Arial" w:cs="Arial"/>
              </w:rPr>
              <w:t xml:space="preserve"> потенциально опасных объектов, </w:t>
            </w:r>
            <w:r w:rsidRPr="00660A0A">
              <w:rPr>
                <w:rFonts w:ascii="Arial" w:hAnsi="Arial" w:cs="Arial"/>
              </w:rPr>
              <w:lastRenderedPageBreak/>
              <w:t>применяемых в составе опасных производственных объектов</w:t>
            </w:r>
            <w:r w:rsidR="00211CE9">
              <w:rPr>
                <w:rFonts w:ascii="Arial" w:hAnsi="Arial" w:cs="Arial"/>
              </w:rPr>
              <w:t xml:space="preserve"> в соответствии с Законом от 05.01.2016 № 354-З «О промышленной безопасности»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660A0A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0A0A">
              <w:rPr>
                <w:rFonts w:ascii="Arial" w:hAnsi="Arial" w:cs="Arial"/>
              </w:rPr>
              <w:lastRenderedPageBreak/>
              <w:t>40</w:t>
            </w:r>
            <w:r>
              <w:rPr>
                <w:rFonts w:ascii="Arial" w:hAnsi="Arial" w:cs="Arial"/>
              </w:rPr>
              <w:t>.</w:t>
            </w:r>
            <w:r w:rsidRPr="00660A0A">
              <w:rPr>
                <w:rFonts w:ascii="Arial" w:hAnsi="Arial" w:cs="Arial"/>
              </w:rPr>
              <w:t xml:space="preserve"> Наличие радиационных объектов</w:t>
            </w:r>
          </w:p>
        </w:tc>
        <w:tc>
          <w:tcPr>
            <w:tcW w:w="5812" w:type="dxa"/>
          </w:tcPr>
          <w:p w:rsidR="00507AEF" w:rsidRPr="00507AEF" w:rsidRDefault="00660A0A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0A0A">
              <w:rPr>
                <w:rFonts w:ascii="Arial" w:hAnsi="Arial" w:cs="Arial"/>
              </w:rPr>
              <w:t>Указывают количество и назначение радиационных объектов согласно законодательству и СН 3.02.13</w:t>
            </w:r>
          </w:p>
        </w:tc>
      </w:tr>
      <w:tr w:rsidR="00660A0A" w:rsidRPr="00F95589" w:rsidTr="00F5383F">
        <w:tc>
          <w:tcPr>
            <w:tcW w:w="3794" w:type="dxa"/>
          </w:tcPr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0A0A">
              <w:rPr>
                <w:rFonts w:ascii="Arial" w:hAnsi="Arial" w:cs="Arial"/>
              </w:rPr>
              <w:t>41</w:t>
            </w:r>
            <w:r>
              <w:rPr>
                <w:rFonts w:ascii="Arial" w:hAnsi="Arial" w:cs="Arial"/>
              </w:rPr>
              <w:t>.</w:t>
            </w:r>
            <w:r w:rsidRPr="00660A0A">
              <w:rPr>
                <w:rFonts w:ascii="Arial" w:hAnsi="Arial" w:cs="Arial"/>
              </w:rPr>
              <w:t xml:space="preserve"> Класс объекта по значимости</w:t>
            </w:r>
          </w:p>
        </w:tc>
        <w:tc>
          <w:tcPr>
            <w:tcW w:w="5812" w:type="dxa"/>
          </w:tcPr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0A0A">
              <w:rPr>
                <w:rFonts w:ascii="Arial" w:hAnsi="Arial" w:cs="Arial"/>
              </w:rPr>
              <w:t>Указывают класс в соответствии с СН 3.02.06</w:t>
            </w:r>
          </w:p>
        </w:tc>
      </w:tr>
      <w:tr w:rsidR="008434A8" w:rsidRPr="00F95589" w:rsidTr="00E4175A">
        <w:tc>
          <w:tcPr>
            <w:tcW w:w="9606" w:type="dxa"/>
            <w:gridSpan w:val="2"/>
          </w:tcPr>
          <w:p w:rsidR="008434A8" w:rsidRPr="00660A0A" w:rsidRDefault="008434A8" w:rsidP="008434A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E62ED">
              <w:rPr>
                <w:rFonts w:ascii="Arial" w:hAnsi="Arial" w:cs="Arial"/>
                <w:sz w:val="18"/>
                <w:szCs w:val="18"/>
              </w:rPr>
              <w:t>* В случае ее разработки.</w:t>
            </w:r>
          </w:p>
        </w:tc>
      </w:tr>
      <w:tr w:rsidR="00F31E08" w:rsidRPr="00F95589" w:rsidTr="00F5383F">
        <w:tc>
          <w:tcPr>
            <w:tcW w:w="9606" w:type="dxa"/>
            <w:gridSpan w:val="2"/>
          </w:tcPr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60A0A">
              <w:rPr>
                <w:rFonts w:ascii="Arial" w:hAnsi="Arial" w:cs="Arial"/>
                <w:i/>
                <w:sz w:val="20"/>
                <w:szCs w:val="20"/>
              </w:rPr>
              <w:t>Примечания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 xml:space="preserve">В задании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допускается указание возможных отклонений от технико-экономических показателей при разработке проектной документации.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 xml:space="preserve">1 Перечень основных данных и требований задания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может быть расширен в зависимости от специфики проектируемого объекта.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0660A0A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60A0A">
              <w:rPr>
                <w:rFonts w:ascii="Arial" w:hAnsi="Arial" w:cs="Arial"/>
                <w:sz w:val="20"/>
                <w:szCs w:val="20"/>
              </w:rPr>
              <w:t xml:space="preserve"> случае их отсутствия в задании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указывают: «требования отсутствуют». При наличии записи «осуществляется разработчиком проектной документации на стадии ее разработки» приводят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A0A">
              <w:rPr>
                <w:rFonts w:ascii="Arial" w:hAnsi="Arial" w:cs="Arial"/>
                <w:sz w:val="20"/>
                <w:szCs w:val="20"/>
              </w:rPr>
              <w:t>требования заказчика, характеризующие требуемые технические решения.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 xml:space="preserve">3 Изменения в задание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вносят в том же порядке, как изменения в договор подряда.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>4</w:t>
            </w:r>
            <w:proofErr w:type="gramStart"/>
            <w:r w:rsidRPr="00660A0A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60A0A">
              <w:rPr>
                <w:rFonts w:ascii="Arial" w:hAnsi="Arial" w:cs="Arial"/>
                <w:sz w:val="20"/>
                <w:szCs w:val="20"/>
              </w:rPr>
              <w:t xml:space="preserve"> состав приложений к заданию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входят:</w:t>
            </w:r>
          </w:p>
          <w:p w:rsidR="00660A0A" w:rsidRPr="00660A0A" w:rsidRDefault="00660A0A" w:rsidP="008319E8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>приложение 1 — разрешительная документация, комплект</w:t>
            </w:r>
            <w:r w:rsidR="00276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181" w:rsidRPr="00276181">
              <w:rPr>
                <w:rFonts w:ascii="Arial" w:hAnsi="Arial" w:cs="Arial"/>
                <w:sz w:val="20"/>
                <w:szCs w:val="20"/>
              </w:rPr>
              <w:t>(в составе, установленном Положением о порядке подготовки и выдачи разрешительной документации на строительство, утвержденным постановлением Совмина от 18.12.2025 № 735)</w:t>
            </w:r>
            <w:r w:rsidRPr="00660A0A">
              <w:rPr>
                <w:rFonts w:ascii="Arial" w:hAnsi="Arial" w:cs="Arial"/>
                <w:sz w:val="20"/>
                <w:szCs w:val="20"/>
              </w:rPr>
              <w:t>, включая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A0A">
              <w:rPr>
                <w:rFonts w:ascii="Arial" w:hAnsi="Arial" w:cs="Arial"/>
                <w:sz w:val="20"/>
                <w:szCs w:val="20"/>
              </w:rPr>
              <w:t>разрешения на выполнение научно-исследовательских и проектных работ на материальных историко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60A0A">
              <w:rPr>
                <w:rFonts w:ascii="Arial" w:hAnsi="Arial" w:cs="Arial"/>
                <w:sz w:val="20"/>
                <w:szCs w:val="20"/>
              </w:rPr>
              <w:t>культурных ценностях Министерства культуры Республики Беларусь (при наличии в составе проекта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A0A">
              <w:rPr>
                <w:rFonts w:ascii="Arial" w:hAnsi="Arial" w:cs="Arial"/>
                <w:sz w:val="20"/>
                <w:szCs w:val="20"/>
              </w:rPr>
              <w:t>застройки объектов, включенных в Государственный список историко-культурных ценностей Республики Беларусь);</w:t>
            </w:r>
          </w:p>
          <w:p w:rsidR="00F31E08" w:rsidRPr="00F268F5" w:rsidRDefault="00660A0A" w:rsidP="008319E8">
            <w:pPr>
              <w:spacing w:line="276" w:lineRule="auto"/>
              <w:ind w:firstLine="567"/>
              <w:jc w:val="both"/>
              <w:rPr>
                <w:rFonts w:ascii="Arial" w:hAnsi="Arial" w:cs="Arial"/>
                <w:highlight w:val="yellow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>приложение 2 — исходные данные для проектирования.</w:t>
            </w:r>
          </w:p>
        </w:tc>
      </w:tr>
    </w:tbl>
    <w:p w:rsidR="00F31E08" w:rsidRDefault="00F31E08" w:rsidP="008319E8">
      <w:pPr>
        <w:spacing w:after="0"/>
        <w:rPr>
          <w:rFonts w:ascii="Arial" w:hAnsi="Arial" w:cs="Arial"/>
        </w:rPr>
      </w:pPr>
    </w:p>
    <w:p w:rsidR="003C6B4D" w:rsidRDefault="003C6B4D" w:rsidP="008319E8">
      <w:pPr>
        <w:spacing w:after="0"/>
        <w:rPr>
          <w:rFonts w:ascii="Arial" w:hAnsi="Arial" w:cs="Arial"/>
        </w:rPr>
      </w:pP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От заказчика: </w:t>
      </w:r>
      <w:r>
        <w:rPr>
          <w:rFonts w:ascii="Arial" w:hAnsi="Arial" w:cs="Arial"/>
        </w:rPr>
        <w:t xml:space="preserve">                                                         </w:t>
      </w:r>
      <w:proofErr w:type="gramStart"/>
      <w:r w:rsidRPr="00BA27B3">
        <w:rPr>
          <w:rFonts w:ascii="Arial" w:hAnsi="Arial" w:cs="Arial"/>
        </w:rPr>
        <w:t>От проектной организации-исполнителя</w:t>
      </w:r>
      <w:r w:rsidR="008C0046">
        <w:rPr>
          <w:rFonts w:ascii="Arial" w:hAnsi="Arial" w:cs="Arial"/>
          <w:vertAlign w:val="superscript"/>
        </w:rPr>
        <w:t>2</w:t>
      </w:r>
      <w:r w:rsidRPr="00BA27B3">
        <w:rPr>
          <w:rFonts w:ascii="Arial" w:hAnsi="Arial" w:cs="Arial"/>
          <w:vertAlign w:val="superscript"/>
        </w:rPr>
        <w:t>)</w:t>
      </w:r>
      <w:r w:rsidRPr="00BA27B3">
        <w:rPr>
          <w:rFonts w:ascii="Arial" w:hAnsi="Arial" w:cs="Arial"/>
        </w:rPr>
        <w:t>:</w:t>
      </w:r>
      <w:proofErr w:type="gramEnd"/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          ____________________________________</w:t>
      </w:r>
    </w:p>
    <w:p w:rsidR="00660A0A" w:rsidRPr="00194A0E" w:rsidRDefault="00660A0A" w:rsidP="008319E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194A0E">
        <w:rPr>
          <w:rFonts w:ascii="Arial" w:hAnsi="Arial" w:cs="Arial"/>
          <w:sz w:val="18"/>
          <w:szCs w:val="18"/>
        </w:rPr>
        <w:t xml:space="preserve">должность представителя заказчика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194A0E">
        <w:rPr>
          <w:rFonts w:ascii="Arial" w:hAnsi="Arial" w:cs="Arial"/>
          <w:sz w:val="18"/>
          <w:szCs w:val="18"/>
        </w:rPr>
        <w:t xml:space="preserve">  должность представителя проектной организации</w:t>
      </w: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__ _______________________          ____________ _______________________</w:t>
      </w:r>
    </w:p>
    <w:p w:rsidR="00660A0A" w:rsidRPr="003C6B4D" w:rsidRDefault="00660A0A" w:rsidP="008319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D94556">
        <w:rPr>
          <w:rFonts w:ascii="Arial" w:hAnsi="Arial" w:cs="Arial"/>
          <w:sz w:val="18"/>
          <w:szCs w:val="18"/>
        </w:rPr>
        <w:t xml:space="preserve">подпись            </w:t>
      </w:r>
      <w:r>
        <w:rPr>
          <w:rFonts w:ascii="Arial" w:hAnsi="Arial" w:cs="Arial"/>
          <w:sz w:val="18"/>
          <w:szCs w:val="18"/>
        </w:rPr>
        <w:t>инициалы, фамилия</w:t>
      </w:r>
      <w:r w:rsidRPr="003C6B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D94556">
        <w:rPr>
          <w:rFonts w:ascii="Arial" w:hAnsi="Arial" w:cs="Arial"/>
          <w:sz w:val="20"/>
          <w:szCs w:val="20"/>
        </w:rPr>
        <w:t xml:space="preserve">подпись            </w:t>
      </w:r>
      <w:r>
        <w:rPr>
          <w:rFonts w:ascii="Arial" w:hAnsi="Arial" w:cs="Arial"/>
          <w:sz w:val="20"/>
          <w:szCs w:val="20"/>
        </w:rPr>
        <w:t xml:space="preserve"> инициалы, фамилия</w:t>
      </w: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«____»_____________________ 20 ___ г. </w:t>
      </w:r>
      <w:r>
        <w:rPr>
          <w:rFonts w:ascii="Arial" w:hAnsi="Arial" w:cs="Arial"/>
        </w:rPr>
        <w:t xml:space="preserve">         </w:t>
      </w:r>
      <w:r w:rsidRPr="00F95589">
        <w:rPr>
          <w:rFonts w:ascii="Arial" w:hAnsi="Arial" w:cs="Arial"/>
        </w:rPr>
        <w:t xml:space="preserve">«____»_______________________ 20 ___ г. </w:t>
      </w:r>
    </w:p>
    <w:p w:rsidR="00660A0A" w:rsidRDefault="00660A0A" w:rsidP="008319E8">
      <w:pPr>
        <w:spacing w:after="0"/>
        <w:rPr>
          <w:rFonts w:ascii="Arial" w:hAnsi="Arial" w:cs="Arial"/>
        </w:rPr>
      </w:pP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____________ </w:t>
      </w:r>
    </w:p>
    <w:p w:rsidR="008C0046" w:rsidRDefault="00660A0A" w:rsidP="008C004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94556">
        <w:rPr>
          <w:rFonts w:ascii="Arial" w:hAnsi="Arial" w:cs="Arial"/>
          <w:sz w:val="18"/>
          <w:szCs w:val="18"/>
          <w:vertAlign w:val="superscript"/>
        </w:rPr>
        <w:t>1)</w:t>
      </w:r>
      <w:r w:rsidRPr="00D94556">
        <w:rPr>
          <w:rFonts w:ascii="Arial" w:hAnsi="Arial" w:cs="Arial"/>
          <w:sz w:val="18"/>
          <w:szCs w:val="18"/>
        </w:rPr>
        <w:t xml:space="preserve"> </w:t>
      </w:r>
      <w:r w:rsidR="008C0046" w:rsidRPr="008C0046">
        <w:rPr>
          <w:rFonts w:ascii="Arial" w:hAnsi="Arial" w:cs="Arial"/>
          <w:sz w:val="18"/>
          <w:szCs w:val="18"/>
        </w:rPr>
        <w:t>Реквизиты (согласования) республиканского органа управления, которому выделены средства финансирования строительства, или организации, уполномоченной этим органом в установленном порядке.</w:t>
      </w:r>
    </w:p>
    <w:p w:rsidR="00660A0A" w:rsidRPr="00D94556" w:rsidRDefault="008C0046" w:rsidP="008C0046">
      <w:pPr>
        <w:spacing w:after="0"/>
        <w:jc w:val="both"/>
        <w:rPr>
          <w:rFonts w:ascii="Arial" w:hAnsi="Arial" w:cs="Arial"/>
          <w:sz w:val="18"/>
          <w:szCs w:val="18"/>
        </w:rPr>
      </w:pPr>
      <w:r w:rsidRPr="008C0046">
        <w:rPr>
          <w:rFonts w:ascii="Arial" w:hAnsi="Arial" w:cs="Arial"/>
          <w:sz w:val="18"/>
          <w:szCs w:val="18"/>
          <w:vertAlign w:val="superscript"/>
        </w:rPr>
        <w:t>2)</w:t>
      </w:r>
      <w:r>
        <w:rPr>
          <w:rFonts w:ascii="Arial" w:hAnsi="Arial" w:cs="Arial"/>
          <w:sz w:val="18"/>
          <w:szCs w:val="18"/>
        </w:rPr>
        <w:t xml:space="preserve"> </w:t>
      </w:r>
      <w:r w:rsidR="00660A0A" w:rsidRPr="00D94556">
        <w:rPr>
          <w:rFonts w:ascii="Arial" w:hAnsi="Arial" w:cs="Arial"/>
          <w:sz w:val="18"/>
          <w:szCs w:val="18"/>
        </w:rPr>
        <w:t>Подписывает представитель проектной организации-исполнителя при подписании договора подряда в подтверждение согласия с указанным заданием.</w:t>
      </w:r>
    </w:p>
    <w:sectPr w:rsidR="00660A0A" w:rsidRPr="00D94556" w:rsidSect="00D94F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FD" w:rsidRDefault="008A6BFD" w:rsidP="00F31E08">
      <w:pPr>
        <w:spacing w:after="0" w:line="240" w:lineRule="auto"/>
      </w:pPr>
      <w:r>
        <w:separator/>
      </w:r>
    </w:p>
  </w:endnote>
  <w:endnote w:type="continuationSeparator" w:id="0">
    <w:p w:rsidR="008A6BFD" w:rsidRDefault="008A6BFD" w:rsidP="00F3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FD" w:rsidRDefault="008A6BFD" w:rsidP="00F31E08">
      <w:pPr>
        <w:spacing w:after="0" w:line="240" w:lineRule="auto"/>
      </w:pPr>
      <w:r>
        <w:separator/>
      </w:r>
    </w:p>
  </w:footnote>
  <w:footnote w:type="continuationSeparator" w:id="0">
    <w:p w:rsidR="008A6BFD" w:rsidRDefault="008A6BFD" w:rsidP="00F3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A4"/>
    <w:rsid w:val="00012543"/>
    <w:rsid w:val="00023579"/>
    <w:rsid w:val="00027804"/>
    <w:rsid w:val="000D1FFC"/>
    <w:rsid w:val="000E0FE9"/>
    <w:rsid w:val="000F5D6D"/>
    <w:rsid w:val="001043EF"/>
    <w:rsid w:val="00174334"/>
    <w:rsid w:val="00193327"/>
    <w:rsid w:val="001B0A1A"/>
    <w:rsid w:val="001B1DB5"/>
    <w:rsid w:val="001F5F79"/>
    <w:rsid w:val="00211CE9"/>
    <w:rsid w:val="002146A2"/>
    <w:rsid w:val="00255A86"/>
    <w:rsid w:val="00276181"/>
    <w:rsid w:val="002C16CC"/>
    <w:rsid w:val="002D210B"/>
    <w:rsid w:val="00321831"/>
    <w:rsid w:val="003966B4"/>
    <w:rsid w:val="003A1EDD"/>
    <w:rsid w:val="003C6B4D"/>
    <w:rsid w:val="003D7417"/>
    <w:rsid w:val="003E1F0F"/>
    <w:rsid w:val="004552EE"/>
    <w:rsid w:val="004657CD"/>
    <w:rsid w:val="004931BF"/>
    <w:rsid w:val="004B3E0C"/>
    <w:rsid w:val="00504302"/>
    <w:rsid w:val="00505A60"/>
    <w:rsid w:val="00507919"/>
    <w:rsid w:val="00507AEF"/>
    <w:rsid w:val="00515A49"/>
    <w:rsid w:val="00573B09"/>
    <w:rsid w:val="0059499F"/>
    <w:rsid w:val="005B7D90"/>
    <w:rsid w:val="005C6D33"/>
    <w:rsid w:val="005D77E8"/>
    <w:rsid w:val="006168B5"/>
    <w:rsid w:val="00630039"/>
    <w:rsid w:val="00660A0A"/>
    <w:rsid w:val="00697DDD"/>
    <w:rsid w:val="006B5C32"/>
    <w:rsid w:val="007265D7"/>
    <w:rsid w:val="0074528E"/>
    <w:rsid w:val="007A1877"/>
    <w:rsid w:val="00814118"/>
    <w:rsid w:val="008319E8"/>
    <w:rsid w:val="008434A8"/>
    <w:rsid w:val="008A6BFD"/>
    <w:rsid w:val="008C0046"/>
    <w:rsid w:val="008C4095"/>
    <w:rsid w:val="00974FA0"/>
    <w:rsid w:val="009E23A4"/>
    <w:rsid w:val="00A15A9E"/>
    <w:rsid w:val="00A25862"/>
    <w:rsid w:val="00B750EE"/>
    <w:rsid w:val="00B86447"/>
    <w:rsid w:val="00B90E9A"/>
    <w:rsid w:val="00BC052A"/>
    <w:rsid w:val="00BC0DD9"/>
    <w:rsid w:val="00BF7A9C"/>
    <w:rsid w:val="00C02300"/>
    <w:rsid w:val="00C023F6"/>
    <w:rsid w:val="00C1735C"/>
    <w:rsid w:val="00C500FA"/>
    <w:rsid w:val="00C6379F"/>
    <w:rsid w:val="00C66039"/>
    <w:rsid w:val="00C95F58"/>
    <w:rsid w:val="00CD2407"/>
    <w:rsid w:val="00D94F90"/>
    <w:rsid w:val="00DC68FD"/>
    <w:rsid w:val="00DE6B79"/>
    <w:rsid w:val="00E03EC9"/>
    <w:rsid w:val="00E05DC1"/>
    <w:rsid w:val="00E17D6B"/>
    <w:rsid w:val="00EC10DC"/>
    <w:rsid w:val="00F268F5"/>
    <w:rsid w:val="00F31E08"/>
    <w:rsid w:val="00F5383F"/>
    <w:rsid w:val="00F64912"/>
    <w:rsid w:val="00F7567B"/>
    <w:rsid w:val="00F95589"/>
    <w:rsid w:val="00F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plugins.by</cp:lastModifiedBy>
  <cp:revision>70</cp:revision>
  <dcterms:created xsi:type="dcterms:W3CDTF">2025-05-05T08:52:00Z</dcterms:created>
  <dcterms:modified xsi:type="dcterms:W3CDTF">2026-01-26T14:22:00Z</dcterms:modified>
</cp:coreProperties>
</file>